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3C2" w:rsidRDefault="00D813C2" w:rsidP="00D813C2">
      <w:pPr>
        <w:spacing w:before="400" w:after="100"/>
        <w:jc w:val="center"/>
        <w:rPr>
          <w:rStyle w:val="a3"/>
          <w:sz w:val="30"/>
          <w:szCs w:val="30"/>
          <w:lang w:val="en-US"/>
        </w:rPr>
      </w:pPr>
      <w:r>
        <w:rPr>
          <w:rStyle w:val="a3"/>
          <w:sz w:val="30"/>
          <w:szCs w:val="30"/>
          <w:lang w:val="en-US"/>
        </w:rPr>
        <w:t xml:space="preserve">NUMERICAL METHODS </w:t>
      </w:r>
      <w:r>
        <w:rPr>
          <w:rFonts w:ascii="Arial" w:hAnsi="Arial" w:cs="Arial"/>
          <w:b/>
          <w:bCs/>
          <w:sz w:val="30"/>
          <w:szCs w:val="30"/>
          <w:lang w:val="en-US"/>
        </w:rPr>
        <w:br/>
      </w:r>
      <w:r>
        <w:rPr>
          <w:rStyle w:val="a3"/>
          <w:sz w:val="30"/>
          <w:szCs w:val="30"/>
          <w:lang w:val="en-US"/>
        </w:rPr>
        <w:t>FOR MATHEMATICAL PHYSICS INVERSE PROBLEMS</w:t>
      </w:r>
    </w:p>
    <w:p w:rsidR="00D813C2" w:rsidRPr="0021589A" w:rsidRDefault="00D813C2" w:rsidP="00D813C2">
      <w:pPr>
        <w:pStyle w:val="2"/>
        <w:spacing w:before="360" w:after="100"/>
        <w:jc w:val="center"/>
        <w:rPr>
          <w:rFonts w:ascii="Times New Roman" w:hAnsi="Times New Roman"/>
          <w:bCs w:val="0"/>
          <w:i w:val="0"/>
          <w:iCs w:val="0"/>
          <w:sz w:val="30"/>
          <w:szCs w:val="30"/>
          <w:lang w:val="en-US"/>
        </w:rPr>
      </w:pPr>
      <w:proofErr w:type="gramStart"/>
      <w:r w:rsidRPr="0021589A">
        <w:rPr>
          <w:rFonts w:ascii="Times New Roman" w:hAnsi="Times New Roman"/>
          <w:bCs w:val="0"/>
          <w:i w:val="0"/>
          <w:iCs w:val="0"/>
          <w:sz w:val="30"/>
          <w:szCs w:val="30"/>
          <w:lang w:val="en-US"/>
        </w:rPr>
        <w:t xml:space="preserve">Lecture </w:t>
      </w:r>
      <w:r>
        <w:rPr>
          <w:rFonts w:ascii="Times New Roman" w:hAnsi="Times New Roman"/>
          <w:bCs w:val="0"/>
          <w:i w:val="0"/>
          <w:iCs w:val="0"/>
          <w:sz w:val="30"/>
          <w:szCs w:val="30"/>
          <w:lang w:val="en-US"/>
        </w:rPr>
        <w:t>3</w:t>
      </w:r>
      <w:r w:rsidRPr="0021589A">
        <w:rPr>
          <w:rFonts w:ascii="Times New Roman" w:hAnsi="Times New Roman"/>
          <w:bCs w:val="0"/>
          <w:i w:val="0"/>
          <w:iCs w:val="0"/>
          <w:sz w:val="30"/>
          <w:szCs w:val="30"/>
          <w:lang w:val="en-US"/>
        </w:rPr>
        <w:t>.</w:t>
      </w:r>
      <w:proofErr w:type="gramEnd"/>
      <w:r w:rsidRPr="0021589A">
        <w:rPr>
          <w:rFonts w:ascii="Times New Roman" w:hAnsi="Times New Roman"/>
          <w:bCs w:val="0"/>
          <w:i w:val="0"/>
          <w:iCs w:val="0"/>
          <w:sz w:val="30"/>
          <w:szCs w:val="30"/>
          <w:lang w:val="en-US"/>
        </w:rPr>
        <w:t xml:space="preserve"> </w:t>
      </w:r>
      <w:r>
        <w:rPr>
          <w:rFonts w:ascii="Times New Roman" w:hAnsi="Times New Roman"/>
          <w:bCs w:val="0"/>
          <w:i w:val="0"/>
          <w:iCs w:val="0"/>
          <w:sz w:val="30"/>
          <w:szCs w:val="30"/>
          <w:lang w:val="en-US"/>
        </w:rPr>
        <w:t>Differentiation of functionals</w:t>
      </w:r>
    </w:p>
    <w:p w:rsidR="00EF64CF" w:rsidRPr="00D813C2" w:rsidRDefault="00EF64CF" w:rsidP="00EF64CF">
      <w:pPr>
        <w:jc w:val="both"/>
        <w:rPr>
          <w:bCs/>
          <w:sz w:val="20"/>
          <w:szCs w:val="20"/>
          <w:lang w:val="en-US"/>
        </w:rPr>
      </w:pPr>
      <w:r>
        <w:rPr>
          <w:sz w:val="20"/>
          <w:szCs w:val="20"/>
          <w:lang w:val="en-US"/>
        </w:rPr>
        <w:t>We know that the inverse problems can be transformed to the problems of finding of extremum</w:t>
      </w:r>
      <w:r>
        <w:rPr>
          <w:bCs/>
          <w:sz w:val="20"/>
          <w:szCs w:val="20"/>
          <w:lang w:val="en-US"/>
        </w:rPr>
        <w:t>. So the practical methods of inverse problems theory are based on the optimization methods. We considered methods of analysis of the easiest extremum</w:t>
      </w:r>
      <w:r w:rsidRPr="00D813C2">
        <w:rPr>
          <w:bCs/>
          <w:sz w:val="20"/>
          <w:szCs w:val="20"/>
          <w:lang w:val="en-US"/>
        </w:rPr>
        <w:t xml:space="preserve"> </w:t>
      </w:r>
      <w:r>
        <w:rPr>
          <w:bCs/>
          <w:sz w:val="20"/>
          <w:szCs w:val="20"/>
          <w:lang w:val="en-US"/>
        </w:rPr>
        <w:t xml:space="preserve">problem. It was the problem of minimization for the function of one variable. We analyze it with using of the stationary conditions and gradient method. However the practical inverse problems can be transformed to the optimization problem for the functions of many variables and the functionals even. So we would like to extend the known minimization methods to these problems. Therefore our next aim is the differentiation of the general functionals.  </w:t>
      </w:r>
    </w:p>
    <w:p w:rsidR="00D813C2" w:rsidRDefault="00EF64CF" w:rsidP="00D813C2">
      <w:pPr>
        <w:pStyle w:val="3"/>
        <w:spacing w:before="400" w:after="100"/>
        <w:rPr>
          <w:rFonts w:ascii="Times New Roman" w:hAnsi="Times New Roman" w:cs="Times New Roman"/>
          <w:sz w:val="24"/>
          <w:szCs w:val="24"/>
          <w:lang w:val="en-US" w:eastAsia="ko-KR"/>
        </w:rPr>
      </w:pPr>
      <w:r>
        <w:rPr>
          <w:rFonts w:ascii="Times New Roman" w:hAnsi="Times New Roman" w:cs="Times New Roman"/>
          <w:sz w:val="24"/>
          <w:szCs w:val="24"/>
          <w:lang w:val="en-US" w:eastAsia="ko-KR"/>
        </w:rPr>
        <w:t>3</w:t>
      </w:r>
      <w:r w:rsidR="00D813C2" w:rsidRPr="00856C7A">
        <w:rPr>
          <w:rFonts w:ascii="Times New Roman" w:hAnsi="Times New Roman" w:cs="Times New Roman"/>
          <w:sz w:val="24"/>
          <w:szCs w:val="24"/>
          <w:lang w:val="en-US" w:eastAsia="ko-KR"/>
        </w:rPr>
        <w:t xml:space="preserve">.1. </w:t>
      </w:r>
      <w:r>
        <w:rPr>
          <w:rFonts w:ascii="Times New Roman" w:hAnsi="Times New Roman" w:cs="Times New Roman"/>
          <w:sz w:val="24"/>
          <w:szCs w:val="24"/>
          <w:lang w:val="en-US" w:eastAsia="ko-KR"/>
        </w:rPr>
        <w:t>Gateaux derivative</w:t>
      </w:r>
    </w:p>
    <w:p w:rsidR="00EF64CF" w:rsidRDefault="00EF64CF" w:rsidP="003367FC">
      <w:pPr>
        <w:jc w:val="both"/>
        <w:rPr>
          <w:lang w:val="en-US" w:eastAsia="ko-KR"/>
        </w:rPr>
      </w:pPr>
      <w:r>
        <w:rPr>
          <w:lang w:val="en-US" w:eastAsia="ko-KR"/>
        </w:rPr>
        <w:t xml:space="preserve">Let us consider a general functional </w:t>
      </w:r>
      <w:r>
        <w:rPr>
          <w:i/>
          <w:lang w:val="en-US" w:eastAsia="ko-KR"/>
        </w:rPr>
        <w:t>I</w:t>
      </w:r>
      <w:r>
        <w:rPr>
          <w:lang w:val="en-US" w:eastAsia="ko-KR"/>
        </w:rPr>
        <w:t xml:space="preserve"> on the arbitrary set </w:t>
      </w:r>
      <w:r>
        <w:rPr>
          <w:i/>
          <w:lang w:val="en-US" w:eastAsia="ko-KR"/>
        </w:rPr>
        <w:t>V</w:t>
      </w:r>
      <w:r>
        <w:rPr>
          <w:lang w:val="en-US" w:eastAsia="ko-KR"/>
        </w:rPr>
        <w:t xml:space="preserve">. We could extend in principle the stationary condition and gradient method for its minimization if we had some methods of differentiation of this functional. Let us try to use the standard technique for calculate its derivative at a point </w:t>
      </w:r>
      <w:r>
        <w:rPr>
          <w:i/>
          <w:lang w:val="en-US" w:eastAsia="ko-KR"/>
        </w:rPr>
        <w:t>v</w:t>
      </w:r>
      <w:r>
        <w:rPr>
          <w:lang w:val="en-US" w:eastAsia="ko-KR"/>
        </w:rPr>
        <w:t xml:space="preserve"> of the set </w:t>
      </w:r>
      <w:r>
        <w:rPr>
          <w:i/>
          <w:lang w:val="en-US" w:eastAsia="ko-KR"/>
        </w:rPr>
        <w:t xml:space="preserve">V. </w:t>
      </w:r>
      <w:r>
        <w:rPr>
          <w:lang w:val="en-US" w:eastAsia="ko-KR"/>
        </w:rPr>
        <w:t>It is know that the derivative of a function at a point is the result of passing to the limit to the increment of the function devised by the increment of the argument as the increment of the argument tends to zero.</w:t>
      </w:r>
    </w:p>
    <w:p w:rsidR="00EF64CF" w:rsidRDefault="00DF5697" w:rsidP="003367FC">
      <w:pPr>
        <w:ind w:firstLine="357"/>
        <w:jc w:val="both"/>
        <w:rPr>
          <w:lang w:val="en-US" w:eastAsia="ko-KR"/>
        </w:rPr>
      </w:pPr>
      <w:r>
        <w:rPr>
          <w:lang w:val="en-US" w:eastAsia="ko-KR"/>
        </w:rPr>
        <w:t xml:space="preserve">Try to consider the increment of the argument at the point </w:t>
      </w:r>
      <w:r>
        <w:rPr>
          <w:i/>
          <w:lang w:val="en-US" w:eastAsia="ko-KR"/>
        </w:rPr>
        <w:t>v</w:t>
      </w:r>
      <w:r>
        <w:rPr>
          <w:lang w:val="en-US" w:eastAsia="ko-KR"/>
        </w:rPr>
        <w:t xml:space="preserve">. Let it be described by a value </w:t>
      </w:r>
      <w:r>
        <w:rPr>
          <w:i/>
          <w:lang w:val="en-US" w:eastAsia="ko-KR"/>
        </w:rPr>
        <w:t xml:space="preserve">h. </w:t>
      </w:r>
      <w:r>
        <w:rPr>
          <w:lang w:val="en-US" w:eastAsia="ko-KR"/>
        </w:rPr>
        <w:t xml:space="preserve">So the corresponding increment of functional is the difference between its value at the new point </w:t>
      </w:r>
      <w:r w:rsidRPr="00DF5697">
        <w:rPr>
          <w:position w:val="-6"/>
          <w:lang w:val="en-US" w:eastAsia="ko-KR"/>
        </w:rPr>
        <w:object w:dxaOrig="56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pt;height:14pt" o:ole="">
            <v:imagedata r:id="rId6" o:title=""/>
          </v:shape>
          <o:OLEObject Type="Embed" ProgID="Equation.DSMT4" ShapeID="_x0000_i1025" DrawAspect="Content" ObjectID="_1442752770" r:id="rId7"/>
        </w:object>
      </w:r>
      <w:r>
        <w:rPr>
          <w:lang w:val="en-US" w:eastAsia="ko-KR"/>
        </w:rPr>
        <w:t xml:space="preserve"> and its value at the initial point </w:t>
      </w:r>
      <w:r>
        <w:rPr>
          <w:i/>
          <w:lang w:val="en-US" w:eastAsia="ko-KR"/>
        </w:rPr>
        <w:t>v.</w:t>
      </w:r>
      <w:r w:rsidR="00A60FE7" w:rsidRPr="00A60FE7">
        <w:rPr>
          <w:lang w:val="en-US" w:eastAsia="ko-KR"/>
        </w:rPr>
        <w:t xml:space="preserve"> </w:t>
      </w:r>
      <w:r w:rsidR="00A60FE7">
        <w:rPr>
          <w:lang w:val="en-US" w:eastAsia="ko-KR"/>
        </w:rPr>
        <w:t xml:space="preserve">There is the question, what is the sum of two elements of the given set </w:t>
      </w:r>
      <w:r w:rsidR="00A60FE7">
        <w:rPr>
          <w:i/>
          <w:lang w:val="en-US" w:eastAsia="ko-KR"/>
        </w:rPr>
        <w:t>V</w:t>
      </w:r>
      <w:r w:rsidR="00A60FE7">
        <w:rPr>
          <w:lang w:val="en-US" w:eastAsia="ko-KR"/>
        </w:rPr>
        <w:t xml:space="preserve">? We have the necessity to guarantee </w:t>
      </w:r>
      <w:r w:rsidR="00A60FE7" w:rsidRPr="00A60FE7">
        <w:rPr>
          <w:lang w:val="en-US" w:eastAsia="ko-KR"/>
        </w:rPr>
        <w:t>belonging</w:t>
      </w:r>
      <w:r w:rsidR="00A60FE7">
        <w:rPr>
          <w:lang w:val="en-US" w:eastAsia="ko-KR"/>
        </w:rPr>
        <w:t xml:space="preserve"> of the sum of two arbitrary elements of </w:t>
      </w:r>
      <w:r w:rsidR="00A60FE7">
        <w:rPr>
          <w:i/>
          <w:lang w:val="en-US" w:eastAsia="ko-KR"/>
        </w:rPr>
        <w:t>V</w:t>
      </w:r>
      <w:r w:rsidR="00A60FE7">
        <w:rPr>
          <w:lang w:val="en-US" w:eastAsia="ko-KR"/>
        </w:rPr>
        <w:t xml:space="preserve"> to this set. So the operation of the addition is determined on the set </w:t>
      </w:r>
      <w:r w:rsidR="00A60FE7">
        <w:rPr>
          <w:i/>
          <w:lang w:val="en-US" w:eastAsia="ko-KR"/>
        </w:rPr>
        <w:t>V</w:t>
      </w:r>
      <w:r w:rsidR="00A60FE7">
        <w:rPr>
          <w:lang w:val="en-US" w:eastAsia="ko-KR"/>
        </w:rPr>
        <w:t xml:space="preserve">. The difference </w:t>
      </w:r>
      <w:r w:rsidR="00A60FE7" w:rsidRPr="00A60FE7">
        <w:rPr>
          <w:position w:val="-10"/>
          <w:lang w:val="en-US" w:eastAsia="ko-KR"/>
        </w:rPr>
        <w:object w:dxaOrig="1500" w:dyaOrig="320">
          <v:shape id="_x0000_i1026" type="#_x0000_t75" style="width:75.5pt;height:16pt" o:ole="">
            <v:imagedata r:id="rId8" o:title=""/>
          </v:shape>
          <o:OLEObject Type="Embed" ProgID="Equation.DSMT4" ShapeID="_x0000_i1026" DrawAspect="Content" ObjectID="_1442752771" r:id="rId9"/>
        </w:object>
      </w:r>
      <w:r w:rsidR="00A60FE7">
        <w:rPr>
          <w:position w:val="-6"/>
          <w:lang w:val="en-US" w:eastAsia="ko-KR"/>
        </w:rPr>
        <w:t xml:space="preserve"> </w:t>
      </w:r>
      <w:r w:rsidR="00A60FE7" w:rsidRPr="00A60FE7">
        <w:rPr>
          <w:lang w:val="en-US" w:eastAsia="ko-KR"/>
        </w:rPr>
        <w:t>has</w:t>
      </w:r>
      <w:r w:rsidR="00A60FE7">
        <w:rPr>
          <w:lang w:val="en-US" w:eastAsia="ko-KR"/>
        </w:rPr>
        <w:t xml:space="preserve"> the sense in this case.</w:t>
      </w:r>
    </w:p>
    <w:p w:rsidR="00A60FE7" w:rsidRDefault="00A60FE7" w:rsidP="003367FC">
      <w:pPr>
        <w:ind w:firstLine="357"/>
        <w:jc w:val="both"/>
        <w:rPr>
          <w:lang w:val="en-US" w:eastAsia="ko-KR"/>
        </w:rPr>
      </w:pPr>
      <w:r>
        <w:rPr>
          <w:lang w:val="en-US" w:eastAsia="ko-KR"/>
        </w:rPr>
        <w:t xml:space="preserve">Our next step is the calculation of the ratio of the increments </w:t>
      </w:r>
      <w:r w:rsidRPr="00A60FE7">
        <w:rPr>
          <w:position w:val="-12"/>
          <w:lang w:val="en-US" w:eastAsia="ko-KR"/>
        </w:rPr>
        <w:object w:dxaOrig="1800" w:dyaOrig="380">
          <v:shape id="_x0000_i1027" type="#_x0000_t75" style="width:90.5pt;height:19pt" o:ole="">
            <v:imagedata r:id="rId10" o:title=""/>
          </v:shape>
          <o:OLEObject Type="Embed" ProgID="Equation.DSMT4" ShapeID="_x0000_i1027" DrawAspect="Content" ObjectID="_1442752772" r:id="rId11"/>
        </w:object>
      </w:r>
      <w:r>
        <w:rPr>
          <w:position w:val="-6"/>
          <w:lang w:val="en-US" w:eastAsia="ko-KR"/>
        </w:rPr>
        <w:t xml:space="preserve"> </w:t>
      </w:r>
      <w:proofErr w:type="gramStart"/>
      <w:r w:rsidRPr="00A60FE7">
        <w:rPr>
          <w:lang w:val="en-US" w:eastAsia="ko-KR"/>
        </w:rPr>
        <w:t>We</w:t>
      </w:r>
      <w:proofErr w:type="gramEnd"/>
      <w:r>
        <w:rPr>
          <w:lang w:val="en-US" w:eastAsia="ko-KR"/>
        </w:rPr>
        <w:t xml:space="preserve"> have the functional </w:t>
      </w:r>
      <w:r>
        <w:rPr>
          <w:i/>
          <w:lang w:val="en-US" w:eastAsia="ko-KR"/>
        </w:rPr>
        <w:t>I</w:t>
      </w:r>
      <w:r>
        <w:rPr>
          <w:lang w:val="en-US" w:eastAsia="ko-KR"/>
        </w:rPr>
        <w:t xml:space="preserve">, so its </w:t>
      </w:r>
      <w:r w:rsidRPr="00A60FE7">
        <w:rPr>
          <w:lang w:val="en-US" w:eastAsia="ko-KR"/>
        </w:rPr>
        <w:t>numerator</w:t>
      </w:r>
      <w:r>
        <w:rPr>
          <w:lang w:val="en-US" w:eastAsia="ko-KR"/>
        </w:rPr>
        <w:t xml:space="preserve"> is a number. But</w:t>
      </w:r>
      <w:r w:rsidR="00D45603">
        <w:rPr>
          <w:lang w:val="en-US" w:eastAsia="ko-KR"/>
        </w:rPr>
        <w:t xml:space="preserve"> what is the sense of the division of the number </w:t>
      </w:r>
      <w:r w:rsidR="00D45603" w:rsidRPr="00A60FE7">
        <w:rPr>
          <w:position w:val="-10"/>
          <w:lang w:val="en-US" w:eastAsia="ko-KR"/>
        </w:rPr>
        <w:object w:dxaOrig="1500" w:dyaOrig="320">
          <v:shape id="_x0000_i1028" type="#_x0000_t75" style="width:75.5pt;height:16pt" o:ole="">
            <v:imagedata r:id="rId8" o:title=""/>
          </v:shape>
          <o:OLEObject Type="Embed" ProgID="Equation.DSMT4" ShapeID="_x0000_i1028" DrawAspect="Content" ObjectID="_1442752773" r:id="rId12"/>
        </w:object>
      </w:r>
      <w:r w:rsidR="00D45603">
        <w:rPr>
          <w:lang w:val="en-US" w:eastAsia="ko-KR"/>
        </w:rPr>
        <w:t xml:space="preserve"> to the element </w:t>
      </w:r>
      <w:r w:rsidR="00D45603">
        <w:rPr>
          <w:i/>
          <w:lang w:val="en-US" w:eastAsia="ko-KR"/>
        </w:rPr>
        <w:t>h</w:t>
      </w:r>
      <w:r w:rsidR="00D45603">
        <w:rPr>
          <w:lang w:val="en-US" w:eastAsia="ko-KR"/>
        </w:rPr>
        <w:t xml:space="preserve"> of the set </w:t>
      </w:r>
      <w:r w:rsidR="00D45603">
        <w:rPr>
          <w:i/>
          <w:lang w:val="en-US" w:eastAsia="ko-KR"/>
        </w:rPr>
        <w:t>V</w:t>
      </w:r>
      <w:r w:rsidR="00D45603">
        <w:rPr>
          <w:lang w:val="en-US" w:eastAsia="ko-KR"/>
        </w:rPr>
        <w:t xml:space="preserve">. It is clear, if </w:t>
      </w:r>
      <w:r w:rsidR="00D45603">
        <w:rPr>
          <w:i/>
          <w:lang w:val="en-US" w:eastAsia="ko-KR"/>
        </w:rPr>
        <w:t xml:space="preserve">h </w:t>
      </w:r>
      <w:r w:rsidR="00D45603">
        <w:rPr>
          <w:lang w:val="en-US" w:eastAsia="ko-KR"/>
        </w:rPr>
        <w:t>is a number. However it can be a vector or a function. Unfortunately the considered fraction does not have any sense in this case. So we need to correct the definition of the derivative.</w:t>
      </w:r>
    </w:p>
    <w:p w:rsidR="00D80AE1" w:rsidRDefault="00D45603" w:rsidP="003367FC">
      <w:pPr>
        <w:ind w:firstLine="357"/>
        <w:jc w:val="both"/>
        <w:rPr>
          <w:lang w:val="en-US" w:eastAsia="ko-KR"/>
        </w:rPr>
      </w:pPr>
      <w:r>
        <w:rPr>
          <w:lang w:val="en-US" w:eastAsia="ko-KR"/>
        </w:rPr>
        <w:t xml:space="preserve">We can determine the derivative of the function </w:t>
      </w:r>
      <w:r w:rsidRPr="00A60FE7">
        <w:rPr>
          <w:position w:val="-10"/>
          <w:lang w:val="en-US" w:eastAsia="ko-KR"/>
        </w:rPr>
        <w:object w:dxaOrig="980" w:dyaOrig="320">
          <v:shape id="_x0000_i1029" type="#_x0000_t75" style="width:49pt;height:16pt" o:ole="">
            <v:imagedata r:id="rId13" o:title=""/>
          </v:shape>
          <o:OLEObject Type="Embed" ProgID="Equation.DSMT4" ShapeID="_x0000_i1029" DrawAspect="Content" ObjectID="_1442752774" r:id="rId14"/>
        </w:object>
      </w:r>
      <w:r>
        <w:rPr>
          <w:position w:val="-6"/>
          <w:lang w:val="en-US" w:eastAsia="ko-KR"/>
        </w:rPr>
        <w:t xml:space="preserve"> </w:t>
      </w:r>
      <w:r w:rsidRPr="00D45603">
        <w:rPr>
          <w:lang w:val="en-US" w:eastAsia="ko-KR"/>
        </w:rPr>
        <w:t xml:space="preserve">at the point </w:t>
      </w:r>
      <w:r w:rsidRPr="00D45603">
        <w:rPr>
          <w:i/>
          <w:lang w:val="en-US" w:eastAsia="ko-KR"/>
        </w:rPr>
        <w:t>x</w:t>
      </w:r>
      <w:r w:rsidRPr="00D45603">
        <w:rPr>
          <w:lang w:val="en-US" w:eastAsia="ko-KR"/>
        </w:rPr>
        <w:t xml:space="preserve"> by the </w:t>
      </w:r>
      <w:r>
        <w:rPr>
          <w:lang w:val="en-US" w:eastAsia="ko-KR"/>
        </w:rPr>
        <w:t xml:space="preserve">following method. </w:t>
      </w:r>
      <w:r w:rsidR="00D80AE1">
        <w:rPr>
          <w:lang w:val="en-US" w:eastAsia="ko-KR"/>
        </w:rPr>
        <w:t xml:space="preserve">We consider the ratio </w:t>
      </w:r>
      <w:r w:rsidR="00D80AE1" w:rsidRPr="00D80AE1">
        <w:rPr>
          <w:position w:val="-12"/>
          <w:lang w:val="en-US" w:eastAsia="ko-KR"/>
        </w:rPr>
        <w:object w:dxaOrig="2140" w:dyaOrig="380">
          <v:shape id="_x0000_i1030" type="#_x0000_t75" style="width:107.5pt;height:19pt" o:ole="">
            <v:imagedata r:id="rId15" o:title=""/>
          </v:shape>
          <o:OLEObject Type="Embed" ProgID="Equation.DSMT4" ShapeID="_x0000_i1030" DrawAspect="Content" ObjectID="_1442752775" r:id="rId16"/>
        </w:object>
      </w:r>
      <w:r w:rsidR="00D80AE1">
        <w:rPr>
          <w:position w:val="-6"/>
          <w:lang w:val="en-US" w:eastAsia="ko-KR"/>
        </w:rPr>
        <w:t xml:space="preserve"> </w:t>
      </w:r>
      <w:r w:rsidR="00D80AE1" w:rsidRPr="00D80AE1">
        <w:rPr>
          <w:lang w:val="en-US" w:eastAsia="ko-KR"/>
        </w:rPr>
        <w:t>where</w:t>
      </w:r>
      <w:r w:rsidR="00D80AE1">
        <w:rPr>
          <w:lang w:val="en-US" w:eastAsia="ko-KR"/>
        </w:rPr>
        <w:t xml:space="preserve"> </w:t>
      </w:r>
      <w:r w:rsidR="00D80AE1" w:rsidRPr="00D80AE1">
        <w:rPr>
          <w:i/>
          <w:lang w:val="en-US" w:eastAsia="ko-KR"/>
        </w:rPr>
        <w:sym w:font="Symbol" w:char="F073"/>
      </w:r>
      <w:r w:rsidR="00D80AE1">
        <w:rPr>
          <w:lang w:val="en-US" w:eastAsia="ko-KR"/>
        </w:rPr>
        <w:t xml:space="preserve"> and </w:t>
      </w:r>
      <w:r w:rsidR="00D80AE1">
        <w:rPr>
          <w:i/>
          <w:lang w:val="en-US" w:eastAsia="ko-KR"/>
        </w:rPr>
        <w:t>h</w:t>
      </w:r>
      <w:r w:rsidR="00D80AE1">
        <w:rPr>
          <w:lang w:val="en-US" w:eastAsia="ko-KR"/>
        </w:rPr>
        <w:t xml:space="preserve"> are number. Then we try to pass to the limit here as</w:t>
      </w:r>
      <w:r w:rsidR="00D80AE1">
        <w:rPr>
          <w:i/>
          <w:lang w:val="en-US" w:eastAsia="ko-KR"/>
        </w:rPr>
        <w:t xml:space="preserve"> </w:t>
      </w:r>
      <w:r w:rsidR="00D80AE1" w:rsidRPr="00D80AE1">
        <w:rPr>
          <w:i/>
          <w:lang w:val="en-US" w:eastAsia="ko-KR"/>
        </w:rPr>
        <w:sym w:font="Symbol" w:char="F073"/>
      </w:r>
      <w:r w:rsidR="00D80AE1">
        <w:rPr>
          <w:i/>
          <w:lang w:val="en-US" w:eastAsia="ko-KR"/>
        </w:rPr>
        <w:t xml:space="preserve"> </w:t>
      </w:r>
      <w:r w:rsidR="00D80AE1">
        <w:rPr>
          <w:lang w:val="en-US" w:eastAsia="ko-KR"/>
        </w:rPr>
        <w:t xml:space="preserve">tends to zero. If there exists a limit of this value, and this limit is linear with respect to </w:t>
      </w:r>
      <w:r w:rsidR="00D80AE1">
        <w:rPr>
          <w:i/>
          <w:lang w:val="en-US" w:eastAsia="ko-KR"/>
        </w:rPr>
        <w:t>h</w:t>
      </w:r>
      <w:r w:rsidR="00D80AE1">
        <w:rPr>
          <w:lang w:val="en-US" w:eastAsia="ko-KR"/>
        </w:rPr>
        <w:t xml:space="preserve">, then it has the form </w:t>
      </w:r>
      <w:r w:rsidR="00ED28B8" w:rsidRPr="00D80AE1">
        <w:rPr>
          <w:position w:val="-10"/>
          <w:lang w:val="en-US" w:eastAsia="ko-KR"/>
        </w:rPr>
        <w:object w:dxaOrig="740" w:dyaOrig="320">
          <v:shape id="_x0000_i1031" type="#_x0000_t75" style="width:37pt;height:16pt" o:ole="">
            <v:imagedata r:id="rId17" o:title=""/>
          </v:shape>
          <o:OLEObject Type="Embed" ProgID="Equation.DSMT4" ShapeID="_x0000_i1031" DrawAspect="Content" ObjectID="_1442752776" r:id="rId18"/>
        </w:object>
      </w:r>
      <w:r w:rsidR="00D80AE1">
        <w:rPr>
          <w:position w:val="-6"/>
          <w:lang w:val="en-US" w:eastAsia="ko-KR"/>
        </w:rPr>
        <w:t xml:space="preserve"> </w:t>
      </w:r>
      <w:r w:rsidR="00ED28B8">
        <w:rPr>
          <w:lang w:val="en-US" w:eastAsia="ko-KR"/>
        </w:rPr>
        <w:t xml:space="preserve">for all value </w:t>
      </w:r>
      <w:r w:rsidR="00ED28B8">
        <w:rPr>
          <w:i/>
          <w:lang w:val="en-US" w:eastAsia="ko-KR"/>
        </w:rPr>
        <w:t>h</w:t>
      </w:r>
      <w:r w:rsidR="00ED28B8">
        <w:rPr>
          <w:lang w:val="en-US" w:eastAsia="ko-KR"/>
        </w:rPr>
        <w:t>,</w:t>
      </w:r>
      <w:r w:rsidR="00ED28B8">
        <w:rPr>
          <w:i/>
          <w:lang w:val="en-US" w:eastAsia="ko-KR"/>
        </w:rPr>
        <w:t xml:space="preserve"> </w:t>
      </w:r>
      <w:r w:rsidR="00D80AE1" w:rsidRPr="00D80AE1">
        <w:rPr>
          <w:lang w:val="en-US" w:eastAsia="ko-KR"/>
        </w:rPr>
        <w:t>where</w:t>
      </w:r>
      <w:r w:rsidR="00D80AE1">
        <w:rPr>
          <w:lang w:val="en-US" w:eastAsia="ko-KR"/>
        </w:rPr>
        <w:t xml:space="preserve"> </w:t>
      </w:r>
      <w:r w:rsidR="00D80AE1" w:rsidRPr="00D80AE1">
        <w:rPr>
          <w:position w:val="-10"/>
          <w:lang w:val="en-US" w:eastAsia="ko-KR"/>
        </w:rPr>
        <w:object w:dxaOrig="600" w:dyaOrig="320">
          <v:shape id="_x0000_i1032" type="#_x0000_t75" style="width:30pt;height:16pt" o:ole="">
            <v:imagedata r:id="rId19" o:title=""/>
          </v:shape>
          <o:OLEObject Type="Embed" ProgID="Equation.DSMT4" ShapeID="_x0000_i1032" DrawAspect="Content" ObjectID="_1442752777" r:id="rId20"/>
        </w:object>
      </w:r>
      <w:r w:rsidR="00D80AE1">
        <w:rPr>
          <w:position w:val="-6"/>
          <w:lang w:val="en-US" w:eastAsia="ko-KR"/>
        </w:rPr>
        <w:t xml:space="preserve"> </w:t>
      </w:r>
      <w:r w:rsidR="00D80AE1" w:rsidRPr="00D80AE1">
        <w:rPr>
          <w:lang w:val="en-US" w:eastAsia="ko-KR"/>
        </w:rPr>
        <w:t>is</w:t>
      </w:r>
      <w:r w:rsidR="00D80AE1">
        <w:rPr>
          <w:lang w:val="en-US" w:eastAsia="ko-KR"/>
        </w:rPr>
        <w:t xml:space="preserve"> the derivative of the function </w:t>
      </w:r>
      <w:r w:rsidR="00D80AE1">
        <w:rPr>
          <w:i/>
          <w:lang w:val="en-US" w:eastAsia="ko-KR"/>
        </w:rPr>
        <w:t xml:space="preserve">f </w:t>
      </w:r>
      <w:r w:rsidR="00D80AE1">
        <w:rPr>
          <w:lang w:val="en-US" w:eastAsia="ko-KR"/>
        </w:rPr>
        <w:t xml:space="preserve">at the point </w:t>
      </w:r>
      <w:r w:rsidR="00D80AE1">
        <w:rPr>
          <w:i/>
          <w:lang w:val="en-US" w:eastAsia="ko-KR"/>
        </w:rPr>
        <w:t>x</w:t>
      </w:r>
      <w:r w:rsidR="00D80AE1">
        <w:rPr>
          <w:lang w:val="en-US" w:eastAsia="ko-KR"/>
        </w:rPr>
        <w:t xml:space="preserve">. </w:t>
      </w:r>
    </w:p>
    <w:p w:rsidR="003367FC" w:rsidRDefault="00D80AE1" w:rsidP="003367FC">
      <w:pPr>
        <w:ind w:firstLine="357"/>
        <w:jc w:val="both"/>
        <w:rPr>
          <w:lang w:val="en-US" w:eastAsia="ko-KR"/>
        </w:rPr>
      </w:pPr>
      <w:r>
        <w:rPr>
          <w:lang w:val="en-US" w:eastAsia="ko-KR"/>
        </w:rPr>
        <w:t xml:space="preserve">We can try to use this idea for our case. Consider the ratio </w:t>
      </w:r>
      <w:r w:rsidRPr="00A60FE7">
        <w:rPr>
          <w:position w:val="-12"/>
          <w:lang w:val="en-US" w:eastAsia="ko-KR"/>
        </w:rPr>
        <w:object w:dxaOrig="2020" w:dyaOrig="380">
          <v:shape id="_x0000_i1033" type="#_x0000_t75" style="width:101.5pt;height:19pt" o:ole="">
            <v:imagedata r:id="rId21" o:title=""/>
          </v:shape>
          <o:OLEObject Type="Embed" ProgID="Equation.DSMT4" ShapeID="_x0000_i1033" DrawAspect="Content" ObjectID="_1442752778" r:id="rId22"/>
        </w:object>
      </w:r>
      <w:r>
        <w:rPr>
          <w:position w:val="-6"/>
          <w:lang w:val="en-US" w:eastAsia="ko-KR"/>
        </w:rPr>
        <w:t xml:space="preserve"> </w:t>
      </w:r>
      <w:r>
        <w:rPr>
          <w:lang w:val="en-US" w:eastAsia="ko-KR"/>
        </w:rPr>
        <w:t xml:space="preserve">where </w:t>
      </w:r>
      <w:r w:rsidR="00ED28B8" w:rsidRPr="00D80AE1">
        <w:rPr>
          <w:i/>
          <w:lang w:val="en-US" w:eastAsia="ko-KR"/>
        </w:rPr>
        <w:sym w:font="Symbol" w:char="F073"/>
      </w:r>
      <w:r w:rsidR="00ED28B8">
        <w:rPr>
          <w:lang w:val="en-US" w:eastAsia="ko-KR"/>
        </w:rPr>
        <w:t xml:space="preserve"> is a number, and </w:t>
      </w:r>
      <w:r w:rsidR="00ED28B8">
        <w:rPr>
          <w:i/>
          <w:lang w:val="en-US" w:eastAsia="ko-KR"/>
        </w:rPr>
        <w:t>h</w:t>
      </w:r>
      <w:r w:rsidR="00ED28B8">
        <w:rPr>
          <w:lang w:val="en-US" w:eastAsia="ko-KR"/>
        </w:rPr>
        <w:t xml:space="preserve"> is an element of the set </w:t>
      </w:r>
      <w:r w:rsidR="00ED28B8">
        <w:rPr>
          <w:i/>
          <w:lang w:val="en-US" w:eastAsia="ko-KR"/>
        </w:rPr>
        <w:t>V</w:t>
      </w:r>
      <w:r w:rsidR="00ED28B8">
        <w:rPr>
          <w:lang w:val="en-US" w:eastAsia="ko-KR"/>
        </w:rPr>
        <w:t>. We have the ratio of two numbers here. So</w:t>
      </w:r>
      <w:r w:rsidR="00ED28B8" w:rsidRPr="00ED28B8">
        <w:rPr>
          <w:lang w:val="en-US" w:eastAsia="ko-KR"/>
        </w:rPr>
        <w:t xml:space="preserve"> </w:t>
      </w:r>
      <w:r w:rsidR="00ED28B8">
        <w:rPr>
          <w:lang w:val="en-US" w:eastAsia="ko-KR"/>
        </w:rPr>
        <w:t>this</w:t>
      </w:r>
      <w:r w:rsidR="00ED28B8" w:rsidRPr="00ED28B8">
        <w:rPr>
          <w:lang w:val="en-US" w:eastAsia="ko-KR"/>
        </w:rPr>
        <w:t xml:space="preserve"> </w:t>
      </w:r>
      <w:r w:rsidR="00ED28B8">
        <w:rPr>
          <w:lang w:val="en-US" w:eastAsia="ko-KR"/>
        </w:rPr>
        <w:t>term</w:t>
      </w:r>
      <w:r w:rsidR="00ED28B8" w:rsidRPr="00ED28B8">
        <w:rPr>
          <w:lang w:val="en-US" w:eastAsia="ko-KR"/>
        </w:rPr>
        <w:t xml:space="preserve"> </w:t>
      </w:r>
      <w:r w:rsidR="00ED28B8">
        <w:rPr>
          <w:lang w:val="en-US" w:eastAsia="ko-KR"/>
        </w:rPr>
        <w:t>has</w:t>
      </w:r>
      <w:r w:rsidR="00ED28B8" w:rsidRPr="00ED28B8">
        <w:rPr>
          <w:lang w:val="en-US" w:eastAsia="ko-KR"/>
        </w:rPr>
        <w:t xml:space="preserve"> </w:t>
      </w:r>
      <w:r w:rsidR="00ED28B8">
        <w:rPr>
          <w:lang w:val="en-US" w:eastAsia="ko-KR"/>
        </w:rPr>
        <w:t>the</w:t>
      </w:r>
      <w:r w:rsidR="00ED28B8" w:rsidRPr="00ED28B8">
        <w:rPr>
          <w:lang w:val="en-US" w:eastAsia="ko-KR"/>
        </w:rPr>
        <w:t xml:space="preserve"> </w:t>
      </w:r>
      <w:r w:rsidR="00ED28B8">
        <w:rPr>
          <w:lang w:val="en-US" w:eastAsia="ko-KR"/>
        </w:rPr>
        <w:t>natural</w:t>
      </w:r>
      <w:r w:rsidR="00ED28B8" w:rsidRPr="00ED28B8">
        <w:rPr>
          <w:lang w:val="en-US" w:eastAsia="ko-KR"/>
        </w:rPr>
        <w:t xml:space="preserve"> </w:t>
      </w:r>
      <w:r w:rsidR="00ED28B8">
        <w:rPr>
          <w:lang w:val="en-US" w:eastAsia="ko-KR"/>
        </w:rPr>
        <w:t>sense, and we will not any problem with division. However</w:t>
      </w:r>
      <w:r w:rsidR="00ED28B8" w:rsidRPr="00ED28B8">
        <w:rPr>
          <w:lang w:val="en-US" w:eastAsia="ko-KR"/>
        </w:rPr>
        <w:t xml:space="preserve"> </w:t>
      </w:r>
      <w:r w:rsidR="00ED28B8">
        <w:rPr>
          <w:lang w:val="en-US" w:eastAsia="ko-KR"/>
        </w:rPr>
        <w:t>we</w:t>
      </w:r>
      <w:r w:rsidR="00ED28B8" w:rsidRPr="00ED28B8">
        <w:rPr>
          <w:lang w:val="en-US" w:eastAsia="ko-KR"/>
        </w:rPr>
        <w:t xml:space="preserve"> </w:t>
      </w:r>
      <w:r w:rsidR="00ED28B8">
        <w:rPr>
          <w:lang w:val="en-US" w:eastAsia="ko-KR"/>
        </w:rPr>
        <w:t>need</w:t>
      </w:r>
      <w:r w:rsidR="00ED28B8" w:rsidRPr="00ED28B8">
        <w:rPr>
          <w:lang w:val="en-US" w:eastAsia="ko-KR"/>
        </w:rPr>
        <w:t xml:space="preserve"> </w:t>
      </w:r>
      <w:r w:rsidR="00ED28B8">
        <w:rPr>
          <w:lang w:val="en-US" w:eastAsia="ko-KR"/>
        </w:rPr>
        <w:t>to</w:t>
      </w:r>
      <w:r w:rsidR="00ED28B8" w:rsidRPr="00ED28B8">
        <w:rPr>
          <w:lang w:val="en-US" w:eastAsia="ko-KR"/>
        </w:rPr>
        <w:t xml:space="preserve"> </w:t>
      </w:r>
      <w:r w:rsidR="00ED28B8">
        <w:rPr>
          <w:lang w:val="en-US" w:eastAsia="ko-KR"/>
        </w:rPr>
        <w:t>interpret</w:t>
      </w:r>
      <w:r w:rsidR="00ED28B8" w:rsidRPr="00ED28B8">
        <w:rPr>
          <w:lang w:val="en-US" w:eastAsia="ko-KR"/>
        </w:rPr>
        <w:t xml:space="preserve"> </w:t>
      </w:r>
      <w:r w:rsidR="00ED28B8">
        <w:rPr>
          <w:lang w:val="en-US" w:eastAsia="ko-KR"/>
        </w:rPr>
        <w:t>the</w:t>
      </w:r>
      <w:r w:rsidR="00ED28B8" w:rsidRPr="00ED28B8">
        <w:rPr>
          <w:lang w:val="en-US" w:eastAsia="ko-KR"/>
        </w:rPr>
        <w:t xml:space="preserve"> </w:t>
      </w:r>
      <w:proofErr w:type="gramStart"/>
      <w:r w:rsidR="00ED28B8">
        <w:rPr>
          <w:lang w:val="en-US" w:eastAsia="ko-KR"/>
        </w:rPr>
        <w:t>product</w:t>
      </w:r>
      <w:r w:rsidR="00ED28B8" w:rsidRPr="00ED28B8">
        <w:rPr>
          <w:lang w:val="en-US" w:eastAsia="ko-KR"/>
        </w:rPr>
        <w:t xml:space="preserve"> </w:t>
      </w:r>
      <w:proofErr w:type="gramEnd"/>
      <w:r w:rsidR="00ED28B8" w:rsidRPr="007410B5">
        <w:rPr>
          <w:position w:val="-6"/>
        </w:rPr>
        <w:object w:dxaOrig="340" w:dyaOrig="260">
          <v:shape id="_x0000_i1034" type="#_x0000_t75" style="width:17pt;height:13pt" o:ole="">
            <v:imagedata r:id="rId23" o:title=""/>
          </v:shape>
          <o:OLEObject Type="Embed" ProgID="Equation.DSMT4" ShapeID="_x0000_i1034" DrawAspect="Content" ObjectID="_1442752779" r:id="rId24"/>
        </w:object>
      </w:r>
      <w:r w:rsidR="00ED28B8" w:rsidRPr="00ED28B8">
        <w:rPr>
          <w:lang w:val="en-US"/>
        </w:rPr>
        <w:t>.</w:t>
      </w:r>
      <w:r w:rsidR="00ED28B8">
        <w:rPr>
          <w:lang w:val="en-US"/>
        </w:rPr>
        <w:t xml:space="preserve"> Our technique can be true if we can determine the product between an arbitrary number </w:t>
      </w:r>
      <w:r w:rsidR="00ED28B8" w:rsidRPr="00D80AE1">
        <w:rPr>
          <w:i/>
          <w:lang w:val="en-US" w:eastAsia="ko-KR"/>
        </w:rPr>
        <w:sym w:font="Symbol" w:char="F073"/>
      </w:r>
      <w:r w:rsidR="00ED28B8">
        <w:rPr>
          <w:lang w:val="en-US" w:eastAsia="ko-KR"/>
        </w:rPr>
        <w:t xml:space="preserve"> and the element </w:t>
      </w:r>
      <w:r w:rsidR="00ED28B8">
        <w:rPr>
          <w:i/>
          <w:lang w:val="en-US" w:eastAsia="ko-KR"/>
        </w:rPr>
        <w:t xml:space="preserve">h </w:t>
      </w:r>
      <w:r w:rsidR="00ED28B8">
        <w:rPr>
          <w:lang w:val="en-US" w:eastAsia="ko-KR"/>
        </w:rPr>
        <w:t xml:space="preserve">of the set </w:t>
      </w:r>
      <w:r w:rsidR="00ED28B8">
        <w:rPr>
          <w:i/>
          <w:lang w:val="en-US" w:eastAsia="ko-KR"/>
        </w:rPr>
        <w:t>V</w:t>
      </w:r>
      <w:r w:rsidR="00ED28B8">
        <w:rPr>
          <w:lang w:val="en-US" w:eastAsia="ko-KR"/>
        </w:rPr>
        <w:t xml:space="preserve">. So the operation of the multiplication of the element of </w:t>
      </w:r>
      <w:r w:rsidR="00ED28B8">
        <w:rPr>
          <w:i/>
          <w:lang w:val="en-US" w:eastAsia="ko-KR"/>
        </w:rPr>
        <w:t>V</w:t>
      </w:r>
      <w:r w:rsidR="00ED28B8">
        <w:rPr>
          <w:lang w:val="en-US" w:eastAsia="ko-KR"/>
        </w:rPr>
        <w:t xml:space="preserve"> to the number is determined on the set </w:t>
      </w:r>
      <w:r w:rsidR="00ED28B8">
        <w:rPr>
          <w:i/>
          <w:lang w:val="en-US" w:eastAsia="ko-KR"/>
        </w:rPr>
        <w:t>V</w:t>
      </w:r>
      <w:r w:rsidR="00ED28B8">
        <w:rPr>
          <w:lang w:val="en-US" w:eastAsia="ko-KR"/>
        </w:rPr>
        <w:t xml:space="preserve">. </w:t>
      </w:r>
    </w:p>
    <w:p w:rsidR="003367FC" w:rsidRDefault="003367FC" w:rsidP="003367FC">
      <w:pPr>
        <w:spacing w:before="100" w:after="100"/>
        <w:ind w:firstLine="357"/>
        <w:jc w:val="both"/>
        <w:rPr>
          <w:lang w:val="en-US" w:eastAsia="ko-KR"/>
        </w:rPr>
      </w:pPr>
      <w:proofErr w:type="gramStart"/>
      <w:r w:rsidRPr="003367FC">
        <w:rPr>
          <w:b/>
          <w:lang w:val="en-US" w:eastAsia="ko-KR"/>
        </w:rPr>
        <w:t>Definition 3.1</w:t>
      </w:r>
      <w:r>
        <w:rPr>
          <w:lang w:val="en-US" w:eastAsia="ko-KR"/>
        </w:rPr>
        <w:t>.</w:t>
      </w:r>
      <w:proofErr w:type="gramEnd"/>
      <w:r>
        <w:rPr>
          <w:lang w:val="en-US" w:eastAsia="ko-KR"/>
        </w:rPr>
        <w:t xml:space="preserve"> </w:t>
      </w:r>
      <w:r w:rsidR="00ED28B8" w:rsidRPr="003367FC">
        <w:rPr>
          <w:i/>
          <w:lang w:val="en-US" w:eastAsia="ko-KR"/>
        </w:rPr>
        <w:t xml:space="preserve">The set with addition of the elements and the multiplication of the element to the number </w:t>
      </w:r>
      <w:r w:rsidR="00ED28B8">
        <w:rPr>
          <w:lang w:val="en-US" w:eastAsia="ko-KR"/>
        </w:rPr>
        <w:t xml:space="preserve">(with natural additional properties) </w:t>
      </w:r>
      <w:r w:rsidR="00ED28B8" w:rsidRPr="003367FC">
        <w:rPr>
          <w:i/>
          <w:lang w:val="en-US" w:eastAsia="ko-KR"/>
        </w:rPr>
        <w:t>is called the</w:t>
      </w:r>
      <w:r w:rsidR="00ED28B8">
        <w:rPr>
          <w:lang w:val="en-US" w:eastAsia="ko-KR"/>
        </w:rPr>
        <w:t xml:space="preserve"> </w:t>
      </w:r>
      <w:r w:rsidR="00ED28B8" w:rsidRPr="003367FC">
        <w:rPr>
          <w:b/>
          <w:i/>
          <w:lang w:val="en-US" w:eastAsia="ko-KR"/>
        </w:rPr>
        <w:t>linear space</w:t>
      </w:r>
      <w:r w:rsidR="00ED28B8">
        <w:rPr>
          <w:lang w:val="en-US" w:eastAsia="ko-KR"/>
        </w:rPr>
        <w:t xml:space="preserve">. </w:t>
      </w:r>
    </w:p>
    <w:p w:rsidR="00B61866" w:rsidRDefault="003367FC" w:rsidP="00EF64CF">
      <w:pPr>
        <w:spacing w:before="40" w:after="40"/>
        <w:ind w:firstLine="357"/>
        <w:jc w:val="both"/>
        <w:rPr>
          <w:lang w:val="en-US" w:eastAsia="ko-KR"/>
        </w:rPr>
      </w:pPr>
      <w:r>
        <w:rPr>
          <w:lang w:val="en-US" w:eastAsia="ko-KR"/>
        </w:rPr>
        <w:t>Hence</w:t>
      </w:r>
      <w:r w:rsidR="00F51CC4">
        <w:rPr>
          <w:lang w:val="en-US" w:eastAsia="ko-KR"/>
        </w:rPr>
        <w:t xml:space="preserve"> we will consider the set </w:t>
      </w:r>
      <w:r w:rsidR="00F51CC4">
        <w:rPr>
          <w:i/>
          <w:lang w:val="en-US" w:eastAsia="ko-KR"/>
        </w:rPr>
        <w:t>V</w:t>
      </w:r>
      <w:r w:rsidR="00F51CC4">
        <w:rPr>
          <w:lang w:val="en-US" w:eastAsia="ko-KR"/>
        </w:rPr>
        <w:t xml:space="preserve"> as a linear space. The term </w:t>
      </w:r>
      <w:r w:rsidR="00F51CC4" w:rsidRPr="00A60FE7">
        <w:rPr>
          <w:position w:val="-12"/>
          <w:lang w:val="en-US" w:eastAsia="ko-KR"/>
        </w:rPr>
        <w:object w:dxaOrig="1960" w:dyaOrig="380">
          <v:shape id="_x0000_i1035" type="#_x0000_t75" style="width:98.5pt;height:19pt" o:ole="">
            <v:imagedata r:id="rId25" o:title=""/>
          </v:shape>
          <o:OLEObject Type="Embed" ProgID="Equation.DSMT4" ShapeID="_x0000_i1035" DrawAspect="Content" ObjectID="_1442752780" r:id="rId26"/>
        </w:object>
      </w:r>
      <w:r w:rsidR="00F51CC4">
        <w:rPr>
          <w:position w:val="-6"/>
          <w:lang w:val="en-US" w:eastAsia="ko-KR"/>
        </w:rPr>
        <w:t xml:space="preserve"> </w:t>
      </w:r>
      <w:r w:rsidR="00F51CC4" w:rsidRPr="00F51CC4">
        <w:rPr>
          <w:lang w:val="en-US" w:eastAsia="ko-KR"/>
        </w:rPr>
        <w:t>has the sense for this case.</w:t>
      </w:r>
      <w:r w:rsidR="0091148C" w:rsidRPr="0091148C">
        <w:rPr>
          <w:lang w:val="en-US" w:eastAsia="ko-KR"/>
        </w:rPr>
        <w:t xml:space="preserve"> </w:t>
      </w:r>
      <w:r w:rsidR="0091148C">
        <w:rPr>
          <w:lang w:val="en-US" w:eastAsia="ko-KR"/>
        </w:rPr>
        <w:t xml:space="preserve">Our next step is passing to the limit at the last term. However the convergence does not determined on the arbitrary set. We can pass to the limit on the </w:t>
      </w:r>
      <w:r w:rsidR="0091148C" w:rsidRPr="0091148C">
        <w:rPr>
          <w:i/>
          <w:lang w:val="en-US" w:eastAsia="ko-KR"/>
        </w:rPr>
        <w:t xml:space="preserve">topological space </w:t>
      </w:r>
      <w:r w:rsidR="0091148C">
        <w:rPr>
          <w:lang w:val="en-US" w:eastAsia="ko-KR"/>
        </w:rPr>
        <w:t xml:space="preserve">only. So we suppose that our set </w:t>
      </w:r>
      <w:r w:rsidR="0091148C">
        <w:rPr>
          <w:i/>
          <w:lang w:val="en-US" w:eastAsia="ko-KR"/>
        </w:rPr>
        <w:t>V</w:t>
      </w:r>
      <w:r w:rsidR="0091148C">
        <w:rPr>
          <w:lang w:val="en-US" w:eastAsia="ko-KR"/>
        </w:rPr>
        <w:t xml:space="preserve"> is a </w:t>
      </w:r>
      <w:r w:rsidR="0091148C" w:rsidRPr="0091148C">
        <w:rPr>
          <w:lang w:val="en-US" w:eastAsia="ko-KR"/>
        </w:rPr>
        <w:t>topological space</w:t>
      </w:r>
      <w:r w:rsidR="0091148C">
        <w:rPr>
          <w:lang w:val="en-US" w:eastAsia="ko-KR"/>
        </w:rPr>
        <w:t xml:space="preserve">. But we have the necessity of a </w:t>
      </w:r>
      <w:r w:rsidR="0091148C">
        <w:rPr>
          <w:lang w:val="en-US" w:eastAsia="ko-KR"/>
        </w:rPr>
        <w:lastRenderedPageBreak/>
        <w:t xml:space="preserve">relation between the given algebraic operations and passing to the limit. Particularly we would like to have the convergence </w:t>
      </w:r>
      <w:r w:rsidR="0091148C" w:rsidRPr="0091148C">
        <w:rPr>
          <w:position w:val="-6"/>
          <w:lang w:val="en-US" w:eastAsia="ko-KR"/>
        </w:rPr>
        <w:object w:dxaOrig="840" w:dyaOrig="279">
          <v:shape id="_x0000_i1036" type="#_x0000_t75" style="width:42pt;height:14pt" o:ole="">
            <v:imagedata r:id="rId27" o:title=""/>
          </v:shape>
          <o:OLEObject Type="Embed" ProgID="Equation.DSMT4" ShapeID="_x0000_i1036" DrawAspect="Content" ObjectID="_1442752781" r:id="rId28"/>
        </w:object>
      </w:r>
      <w:r w:rsidR="0091148C">
        <w:rPr>
          <w:position w:val="-12"/>
          <w:lang w:val="en-US" w:eastAsia="ko-KR"/>
        </w:rPr>
        <w:t xml:space="preserve"> </w:t>
      </w:r>
      <w:r w:rsidR="0091148C" w:rsidRPr="0091148C">
        <w:rPr>
          <w:lang w:val="en-US" w:eastAsia="ko-KR"/>
        </w:rPr>
        <w:t>for</w:t>
      </w:r>
      <w:r w:rsidR="0091148C">
        <w:rPr>
          <w:lang w:val="en-US" w:eastAsia="ko-KR"/>
        </w:rPr>
        <w:t xml:space="preserve"> all </w:t>
      </w:r>
      <w:r w:rsidR="0091148C">
        <w:rPr>
          <w:i/>
          <w:lang w:val="en-US" w:eastAsia="ko-KR"/>
        </w:rPr>
        <w:t>h</w:t>
      </w:r>
      <w:r w:rsidR="0091148C">
        <w:rPr>
          <w:lang w:val="en-US" w:eastAsia="ko-KR"/>
        </w:rPr>
        <w:t xml:space="preserve"> as </w:t>
      </w:r>
      <w:r w:rsidR="00B61866" w:rsidRPr="0091148C">
        <w:rPr>
          <w:position w:val="-6"/>
          <w:lang w:val="en-US" w:eastAsia="ko-KR"/>
        </w:rPr>
        <w:object w:dxaOrig="780" w:dyaOrig="279">
          <v:shape id="_x0000_i1037" type="#_x0000_t75" style="width:39pt;height:14pt" o:ole="">
            <v:imagedata r:id="rId29" o:title=""/>
          </v:shape>
          <o:OLEObject Type="Embed" ProgID="Equation.DSMT4" ShapeID="_x0000_i1037" DrawAspect="Content" ObjectID="_1442752782" r:id="rId30"/>
        </w:object>
      </w:r>
      <w:r w:rsidR="00B61866">
        <w:rPr>
          <w:position w:val="-12"/>
          <w:lang w:val="en-US" w:eastAsia="ko-KR"/>
        </w:rPr>
        <w:t xml:space="preserve"> </w:t>
      </w:r>
      <w:r w:rsidR="00B61866" w:rsidRPr="00B61866">
        <w:rPr>
          <w:lang w:val="en-US" w:eastAsia="ko-KR"/>
        </w:rPr>
        <w:t>Then we</w:t>
      </w:r>
      <w:r w:rsidR="00B61866">
        <w:rPr>
          <w:position w:val="-12"/>
          <w:lang w:val="en-US" w:eastAsia="ko-KR"/>
        </w:rPr>
        <w:t xml:space="preserve"> </w:t>
      </w:r>
      <w:r w:rsidR="00B61866">
        <w:rPr>
          <w:lang w:val="en-US" w:eastAsia="ko-KR"/>
        </w:rPr>
        <w:t xml:space="preserve">would like to obtain the convergence </w:t>
      </w:r>
      <w:r w:rsidR="00B61866" w:rsidRPr="0091148C">
        <w:rPr>
          <w:position w:val="-6"/>
          <w:lang w:val="en-US" w:eastAsia="ko-KR"/>
        </w:rPr>
        <w:object w:dxaOrig="1240" w:dyaOrig="279">
          <v:shape id="_x0000_i1038" type="#_x0000_t75" style="width:62.5pt;height:14pt" o:ole="">
            <v:imagedata r:id="rId31" o:title=""/>
          </v:shape>
          <o:OLEObject Type="Embed" ProgID="Equation.DSMT4" ShapeID="_x0000_i1038" DrawAspect="Content" ObjectID="_1442752783" r:id="rId32"/>
        </w:object>
      </w:r>
      <w:r w:rsidR="00B61866">
        <w:rPr>
          <w:position w:val="-12"/>
          <w:lang w:val="en-US" w:eastAsia="ko-KR"/>
        </w:rPr>
        <w:t xml:space="preserve"> </w:t>
      </w:r>
      <w:proofErr w:type="gramStart"/>
      <w:r w:rsidR="00B61866" w:rsidRPr="00B61866">
        <w:rPr>
          <w:lang w:val="en-US" w:eastAsia="ko-KR"/>
        </w:rPr>
        <w:t>We</w:t>
      </w:r>
      <w:proofErr w:type="gramEnd"/>
      <w:r w:rsidR="00B61866" w:rsidRPr="00B61866">
        <w:rPr>
          <w:lang w:val="en-US" w:eastAsia="ko-KR"/>
        </w:rPr>
        <w:t xml:space="preserve"> can guarantee</w:t>
      </w:r>
      <w:r w:rsidR="00B61866">
        <w:rPr>
          <w:lang w:val="en-US" w:eastAsia="ko-KR"/>
        </w:rPr>
        <w:t xml:space="preserve"> these properties if our operations are </w:t>
      </w:r>
      <w:r w:rsidR="00B61866" w:rsidRPr="00B61866">
        <w:rPr>
          <w:i/>
          <w:lang w:val="en-US" w:eastAsia="ko-KR"/>
        </w:rPr>
        <w:t>continuous</w:t>
      </w:r>
      <w:r w:rsidR="00B61866">
        <w:rPr>
          <w:lang w:val="en-US" w:eastAsia="ko-KR"/>
        </w:rPr>
        <w:t xml:space="preserve">. </w:t>
      </w:r>
    </w:p>
    <w:p w:rsidR="00D45603" w:rsidRPr="0091148C" w:rsidRDefault="00B61866" w:rsidP="00EF64CF">
      <w:pPr>
        <w:spacing w:before="40" w:after="40"/>
        <w:ind w:firstLine="357"/>
        <w:jc w:val="both"/>
        <w:rPr>
          <w:lang w:val="en-US" w:eastAsia="ko-KR"/>
        </w:rPr>
      </w:pPr>
      <w:r>
        <w:rPr>
          <w:lang w:val="en-US" w:eastAsia="ko-KR"/>
        </w:rPr>
        <w:t xml:space="preserve">Let us have the convergence </w:t>
      </w:r>
      <w:r w:rsidRPr="00B61866">
        <w:rPr>
          <w:position w:val="-12"/>
          <w:lang w:val="en-US" w:eastAsia="ko-KR"/>
        </w:rPr>
        <w:object w:dxaOrig="859" w:dyaOrig="400">
          <v:shape id="_x0000_i1039" type="#_x0000_t75" style="width:43pt;height:20pt" o:ole="">
            <v:imagedata r:id="rId33" o:title=""/>
          </v:shape>
          <o:OLEObject Type="Embed" ProgID="Equation.DSMT4" ShapeID="_x0000_i1039" DrawAspect="Content" ObjectID="_1442752784" r:id="rId34"/>
        </w:object>
      </w:r>
      <w:r>
        <w:rPr>
          <w:position w:val="-12"/>
          <w:lang w:val="en-US" w:eastAsia="ko-KR"/>
        </w:rPr>
        <w:t xml:space="preserve"> </w:t>
      </w:r>
      <w:proofErr w:type="gramStart"/>
      <w:r>
        <w:rPr>
          <w:lang w:val="en-US" w:eastAsia="ko-KR"/>
        </w:rPr>
        <w:t>The</w:t>
      </w:r>
      <w:proofErr w:type="gramEnd"/>
      <w:r>
        <w:rPr>
          <w:lang w:val="en-US" w:eastAsia="ko-KR"/>
        </w:rPr>
        <w:t xml:space="preserve"> operation of the multiplication by number is continuous if we obtain </w:t>
      </w:r>
      <w:r>
        <w:rPr>
          <w:position w:val="-12"/>
          <w:lang w:val="en-US" w:eastAsia="ko-KR"/>
        </w:rPr>
        <w:t xml:space="preserve"> </w:t>
      </w:r>
      <w:r w:rsidRPr="00B61866">
        <w:rPr>
          <w:position w:val="-12"/>
          <w:lang w:val="en-US" w:eastAsia="ko-KR"/>
        </w:rPr>
        <w:object w:dxaOrig="1180" w:dyaOrig="400">
          <v:shape id="_x0000_i1040" type="#_x0000_t75" style="width:59.5pt;height:20pt" o:ole="">
            <v:imagedata r:id="rId35" o:title=""/>
          </v:shape>
          <o:OLEObject Type="Embed" ProgID="Equation.DSMT4" ShapeID="_x0000_i1040" DrawAspect="Content" ObjectID="_1442752785" r:id="rId36"/>
        </w:object>
      </w:r>
      <w:r>
        <w:rPr>
          <w:position w:val="-12"/>
          <w:lang w:val="en-US" w:eastAsia="ko-KR"/>
        </w:rPr>
        <w:t xml:space="preserve"> </w:t>
      </w:r>
      <w:r>
        <w:rPr>
          <w:lang w:val="en-US" w:eastAsia="ko-KR"/>
        </w:rPr>
        <w:t xml:space="preserve">Let us have also the convergence </w:t>
      </w:r>
      <w:r w:rsidRPr="00B61866">
        <w:rPr>
          <w:position w:val="-12"/>
          <w:lang w:val="en-US" w:eastAsia="ko-KR"/>
        </w:rPr>
        <w:object w:dxaOrig="820" w:dyaOrig="400">
          <v:shape id="_x0000_i1041" type="#_x0000_t75" style="width:41pt;height:20pt" o:ole="">
            <v:imagedata r:id="rId37" o:title=""/>
          </v:shape>
          <o:OLEObject Type="Embed" ProgID="Equation.DSMT4" ShapeID="_x0000_i1041" DrawAspect="Content" ObjectID="_1442752786" r:id="rId38"/>
        </w:object>
      </w:r>
      <w:r>
        <w:rPr>
          <w:position w:val="-12"/>
          <w:lang w:val="en-US" w:eastAsia="ko-KR"/>
        </w:rPr>
        <w:t xml:space="preserve"> </w:t>
      </w:r>
      <w:r>
        <w:rPr>
          <w:lang w:val="en-US" w:eastAsia="ko-KR"/>
        </w:rPr>
        <w:t xml:space="preserve">The operation of the addition is continuous if we get </w:t>
      </w:r>
      <w:r w:rsidRPr="00B61866">
        <w:rPr>
          <w:position w:val="-16"/>
          <w:lang w:val="en-US" w:eastAsia="ko-KR"/>
        </w:rPr>
        <w:object w:dxaOrig="2079" w:dyaOrig="460">
          <v:shape id="_x0000_i1042" type="#_x0000_t75" style="width:104.5pt;height:23pt" o:ole="">
            <v:imagedata r:id="rId39" o:title=""/>
          </v:shape>
          <o:OLEObject Type="Embed" ProgID="Equation.DSMT4" ShapeID="_x0000_i1042" DrawAspect="Content" ObjectID="_1442752787" r:id="rId40"/>
        </w:object>
      </w:r>
    </w:p>
    <w:p w:rsidR="00B61866" w:rsidRDefault="00B61866" w:rsidP="00B61866">
      <w:pPr>
        <w:spacing w:before="100" w:after="100"/>
        <w:ind w:firstLine="357"/>
        <w:jc w:val="both"/>
        <w:rPr>
          <w:lang w:val="en-US" w:eastAsia="ko-KR"/>
        </w:rPr>
      </w:pPr>
      <w:proofErr w:type="gramStart"/>
      <w:r w:rsidRPr="003367FC">
        <w:rPr>
          <w:b/>
          <w:lang w:val="en-US" w:eastAsia="ko-KR"/>
        </w:rPr>
        <w:t>Definition 3.</w:t>
      </w:r>
      <w:r>
        <w:rPr>
          <w:b/>
          <w:lang w:val="en-US" w:eastAsia="ko-KR"/>
        </w:rPr>
        <w:t>2</w:t>
      </w:r>
      <w:r>
        <w:rPr>
          <w:lang w:val="en-US" w:eastAsia="ko-KR"/>
        </w:rPr>
        <w:t>.</w:t>
      </w:r>
      <w:proofErr w:type="gramEnd"/>
      <w:r>
        <w:rPr>
          <w:lang w:val="en-US" w:eastAsia="ko-KR"/>
        </w:rPr>
        <w:t xml:space="preserve"> </w:t>
      </w:r>
      <w:r>
        <w:rPr>
          <w:i/>
          <w:lang w:val="en-US" w:eastAsia="ko-KR"/>
        </w:rPr>
        <w:t>If t</w:t>
      </w:r>
      <w:r w:rsidRPr="003367FC">
        <w:rPr>
          <w:i/>
          <w:lang w:val="en-US" w:eastAsia="ko-KR"/>
        </w:rPr>
        <w:t xml:space="preserve">he set </w:t>
      </w:r>
      <w:r>
        <w:rPr>
          <w:i/>
          <w:lang w:val="en-US" w:eastAsia="ko-KR"/>
        </w:rPr>
        <w:t xml:space="preserve">is linear and topological space </w:t>
      </w:r>
      <w:r w:rsidRPr="003367FC">
        <w:rPr>
          <w:i/>
          <w:lang w:val="en-US" w:eastAsia="ko-KR"/>
        </w:rPr>
        <w:t xml:space="preserve">with </w:t>
      </w:r>
      <w:r w:rsidRPr="00B61866">
        <w:rPr>
          <w:i/>
          <w:lang w:val="en-US" w:eastAsia="ko-KR"/>
        </w:rPr>
        <w:t xml:space="preserve">continuous </w:t>
      </w:r>
      <w:r>
        <w:rPr>
          <w:i/>
          <w:lang w:val="en-US" w:eastAsia="ko-KR"/>
        </w:rPr>
        <w:t xml:space="preserve">operations, then </w:t>
      </w:r>
      <w:r w:rsidRPr="003367FC">
        <w:rPr>
          <w:i/>
          <w:lang w:val="en-US" w:eastAsia="ko-KR"/>
        </w:rPr>
        <w:t>is called the</w:t>
      </w:r>
      <w:r>
        <w:rPr>
          <w:lang w:val="en-US" w:eastAsia="ko-KR"/>
        </w:rPr>
        <w:t xml:space="preserve"> </w:t>
      </w:r>
      <w:r w:rsidRPr="003367FC">
        <w:rPr>
          <w:b/>
          <w:i/>
          <w:lang w:val="en-US" w:eastAsia="ko-KR"/>
        </w:rPr>
        <w:t xml:space="preserve">linear </w:t>
      </w:r>
      <w:r>
        <w:rPr>
          <w:b/>
          <w:i/>
          <w:lang w:val="en-US" w:eastAsia="ko-KR"/>
        </w:rPr>
        <w:t xml:space="preserve">topological </w:t>
      </w:r>
      <w:r w:rsidRPr="003367FC">
        <w:rPr>
          <w:b/>
          <w:i/>
          <w:lang w:val="en-US" w:eastAsia="ko-KR"/>
        </w:rPr>
        <w:t>space</w:t>
      </w:r>
      <w:r>
        <w:rPr>
          <w:lang w:val="en-US" w:eastAsia="ko-KR"/>
        </w:rPr>
        <w:t xml:space="preserve">. </w:t>
      </w:r>
    </w:p>
    <w:p w:rsidR="003357FD" w:rsidRDefault="00B61866" w:rsidP="00B61866">
      <w:pPr>
        <w:spacing w:before="40" w:after="40"/>
        <w:ind w:firstLine="357"/>
        <w:jc w:val="both"/>
        <w:rPr>
          <w:lang w:val="en-US" w:eastAsia="ko-KR"/>
        </w:rPr>
      </w:pPr>
      <w:r>
        <w:rPr>
          <w:lang w:val="en-US" w:eastAsia="ko-KR"/>
        </w:rPr>
        <w:t xml:space="preserve">Hence we will consider the set </w:t>
      </w:r>
      <w:r>
        <w:rPr>
          <w:i/>
          <w:lang w:val="en-US" w:eastAsia="ko-KR"/>
        </w:rPr>
        <w:t>V</w:t>
      </w:r>
      <w:r>
        <w:rPr>
          <w:lang w:val="en-US" w:eastAsia="ko-KR"/>
        </w:rPr>
        <w:t xml:space="preserve"> as a linear topological space.</w:t>
      </w:r>
      <w:r w:rsidR="00530205">
        <w:rPr>
          <w:lang w:val="en-US" w:eastAsia="ko-KR"/>
        </w:rPr>
        <w:t xml:space="preserve"> So the passing to the limit for the term </w:t>
      </w:r>
      <w:r w:rsidR="00530205" w:rsidRPr="00A60FE7">
        <w:rPr>
          <w:position w:val="-12"/>
          <w:lang w:val="en-US" w:eastAsia="ko-KR"/>
        </w:rPr>
        <w:object w:dxaOrig="1960" w:dyaOrig="380">
          <v:shape id="_x0000_i1043" type="#_x0000_t75" style="width:98.5pt;height:19pt" o:ole="">
            <v:imagedata r:id="rId25" o:title=""/>
          </v:shape>
          <o:OLEObject Type="Embed" ProgID="Equation.DSMT4" ShapeID="_x0000_i1043" DrawAspect="Content" ObjectID="_1442752788" r:id="rId41"/>
        </w:object>
      </w:r>
      <w:r w:rsidR="00530205">
        <w:rPr>
          <w:position w:val="-6"/>
          <w:lang w:val="en-US" w:eastAsia="ko-KR"/>
        </w:rPr>
        <w:t xml:space="preserve"> </w:t>
      </w:r>
      <w:r w:rsidR="00E7113D">
        <w:rPr>
          <w:lang w:val="en-US" w:eastAsia="ko-KR"/>
        </w:rPr>
        <w:t xml:space="preserve">as </w:t>
      </w:r>
      <w:r w:rsidR="00E7113D" w:rsidRPr="0091148C">
        <w:rPr>
          <w:position w:val="-6"/>
          <w:lang w:val="en-US" w:eastAsia="ko-KR"/>
        </w:rPr>
        <w:object w:dxaOrig="720" w:dyaOrig="279">
          <v:shape id="_x0000_i1044" type="#_x0000_t75" style="width:36pt;height:14pt" o:ole="">
            <v:imagedata r:id="rId42" o:title=""/>
          </v:shape>
          <o:OLEObject Type="Embed" ProgID="Equation.DSMT4" ShapeID="_x0000_i1044" DrawAspect="Content" ObjectID="_1442752789" r:id="rId43"/>
        </w:object>
      </w:r>
      <w:r w:rsidR="00E7113D">
        <w:rPr>
          <w:position w:val="-6"/>
          <w:lang w:val="en-US" w:eastAsia="ko-KR"/>
        </w:rPr>
        <w:t xml:space="preserve"> </w:t>
      </w:r>
      <w:r w:rsidR="00530205" w:rsidRPr="00F51CC4">
        <w:rPr>
          <w:lang w:val="en-US" w:eastAsia="ko-KR"/>
        </w:rPr>
        <w:t>has the sense</w:t>
      </w:r>
      <w:r w:rsidR="00530205">
        <w:rPr>
          <w:lang w:val="en-US" w:eastAsia="ko-KR"/>
        </w:rPr>
        <w:t xml:space="preserve">. </w:t>
      </w:r>
      <w:r w:rsidR="00E7113D">
        <w:rPr>
          <w:lang w:val="en-US" w:eastAsia="ko-KR"/>
        </w:rPr>
        <w:t xml:space="preserve">Suppose the existence of the corresponding limit. It depend of course from </w:t>
      </w:r>
      <w:r w:rsidR="00E7113D">
        <w:rPr>
          <w:i/>
          <w:lang w:val="en-US" w:eastAsia="ko-KR"/>
        </w:rPr>
        <w:t>v</w:t>
      </w:r>
      <w:r w:rsidR="00E7113D">
        <w:rPr>
          <w:lang w:val="en-US" w:eastAsia="ko-KR"/>
        </w:rPr>
        <w:t xml:space="preserve"> and </w:t>
      </w:r>
      <w:r w:rsidR="00E7113D">
        <w:rPr>
          <w:i/>
          <w:lang w:val="en-US" w:eastAsia="ko-KR"/>
        </w:rPr>
        <w:t>h</w:t>
      </w:r>
      <w:r w:rsidR="00E7113D">
        <w:rPr>
          <w:lang w:val="en-US" w:eastAsia="ko-KR"/>
        </w:rPr>
        <w:t xml:space="preserve">. We suppose also that its dependence from </w:t>
      </w:r>
      <w:r w:rsidR="00E7113D">
        <w:rPr>
          <w:i/>
          <w:lang w:val="en-US" w:eastAsia="ko-KR"/>
        </w:rPr>
        <w:t>h</w:t>
      </w:r>
      <w:r w:rsidR="00E7113D">
        <w:rPr>
          <w:lang w:val="en-US" w:eastAsia="ko-KR"/>
        </w:rPr>
        <w:t>. So we have the equality</w:t>
      </w:r>
    </w:p>
    <w:p w:rsidR="00E7113D" w:rsidRDefault="004A00C8" w:rsidP="00E7113D">
      <w:pPr>
        <w:spacing w:before="40" w:after="40"/>
        <w:jc w:val="center"/>
        <w:rPr>
          <w:position w:val="-12"/>
          <w:lang w:val="en-US" w:eastAsia="ko-KR"/>
        </w:rPr>
      </w:pPr>
      <w:r>
        <w:rPr>
          <w:position w:val="-12"/>
          <w:lang w:val="en-US" w:eastAsia="ko-KR"/>
        </w:rPr>
        <w:t xml:space="preserve">                                                    </w:t>
      </w:r>
      <w:r w:rsidR="00E7113D" w:rsidRPr="00E7113D">
        <w:rPr>
          <w:position w:val="-28"/>
          <w:lang w:val="en-US" w:eastAsia="ko-KR"/>
        </w:rPr>
        <w:object w:dxaOrig="3060" w:dyaOrig="740">
          <v:shape id="_x0000_i1045" type="#_x0000_t75" style="width:154pt;height:37pt" o:ole="">
            <v:imagedata r:id="rId44" o:title=""/>
          </v:shape>
          <o:OLEObject Type="Embed" ProgID="Equation.DSMT4" ShapeID="_x0000_i1045" DrawAspect="Content" ObjectID="_1442752790" r:id="rId45"/>
        </w:object>
      </w:r>
      <w:r>
        <w:rPr>
          <w:position w:val="-12"/>
          <w:lang w:val="en-US" w:eastAsia="ko-KR"/>
        </w:rPr>
        <w:t xml:space="preserve">                                            (3.1)                      </w:t>
      </w:r>
    </w:p>
    <w:p w:rsidR="004A00C8" w:rsidRDefault="00E7113D" w:rsidP="00E7113D">
      <w:pPr>
        <w:spacing w:before="40" w:after="40"/>
        <w:jc w:val="both"/>
        <w:rPr>
          <w:lang w:val="en-US"/>
        </w:rPr>
      </w:pPr>
      <w:proofErr w:type="gramStart"/>
      <w:r w:rsidRPr="00E7113D">
        <w:rPr>
          <w:lang w:val="en-US" w:eastAsia="ko-KR"/>
        </w:rPr>
        <w:t>where</w:t>
      </w:r>
      <w:proofErr w:type="gramEnd"/>
      <w:r w:rsidRPr="00E7113D">
        <w:rPr>
          <w:lang w:val="en-US" w:eastAsia="ko-KR"/>
        </w:rPr>
        <w:t xml:space="preserve"> </w:t>
      </w:r>
      <w:r>
        <w:rPr>
          <w:lang w:val="en-US" w:eastAsia="ko-KR"/>
        </w:rPr>
        <w:t>the</w:t>
      </w:r>
      <w:r w:rsidRPr="00E7113D">
        <w:rPr>
          <w:lang w:val="en-US" w:eastAsia="ko-KR"/>
        </w:rPr>
        <w:t xml:space="preserve"> </w:t>
      </w:r>
      <w:r>
        <w:rPr>
          <w:lang w:val="en-US" w:eastAsia="ko-KR"/>
        </w:rPr>
        <w:t>map</w:t>
      </w:r>
      <w:r w:rsidRPr="00E7113D">
        <w:rPr>
          <w:lang w:val="en-US" w:eastAsia="ko-KR"/>
        </w:rPr>
        <w:t xml:space="preserve"> </w:t>
      </w:r>
      <w:r w:rsidRPr="000A27C4">
        <w:rPr>
          <w:position w:val="-10"/>
        </w:rPr>
        <w:object w:dxaOrig="1160" w:dyaOrig="320">
          <v:shape id="_x0000_i1046" type="#_x0000_t75" style="width:58pt;height:16pt" o:ole="">
            <v:imagedata r:id="rId46" o:title=""/>
          </v:shape>
          <o:OLEObject Type="Embed" ProgID="Equation.DSMT4" ShapeID="_x0000_i1046" DrawAspect="Content" ObjectID="_1442752791" r:id="rId47"/>
        </w:object>
      </w:r>
      <w:r w:rsidRPr="00E7113D">
        <w:rPr>
          <w:lang w:val="en-US"/>
        </w:rPr>
        <w:t xml:space="preserve"> </w:t>
      </w:r>
      <w:r>
        <w:rPr>
          <w:lang w:val="en-US"/>
        </w:rPr>
        <w:t>is</w:t>
      </w:r>
      <w:r w:rsidRPr="00E7113D">
        <w:rPr>
          <w:lang w:val="en-US"/>
        </w:rPr>
        <w:t xml:space="preserve"> </w:t>
      </w:r>
      <w:r>
        <w:rPr>
          <w:lang w:val="en-US"/>
        </w:rPr>
        <w:t>linear</w:t>
      </w:r>
      <w:r w:rsidRPr="00E7113D">
        <w:rPr>
          <w:lang w:val="en-US"/>
        </w:rPr>
        <w:t>.</w:t>
      </w:r>
      <w:r>
        <w:rPr>
          <w:lang w:val="en-US"/>
        </w:rPr>
        <w:t xml:space="preserve"> </w:t>
      </w:r>
      <w:r w:rsidR="004A00C8">
        <w:rPr>
          <w:lang w:val="en-US"/>
        </w:rPr>
        <w:t>The term in the left side of this equality is a number, because it is the limit of ration of the two numbers. So the term in the right side of (3.1) is number too. Therefore the map</w:t>
      </w:r>
      <w:r w:rsidR="004A00C8" w:rsidRPr="004A00C8">
        <w:rPr>
          <w:lang w:val="en-US"/>
        </w:rPr>
        <w:t xml:space="preserve"> </w:t>
      </w:r>
      <w:r w:rsidR="004A00C8" w:rsidRPr="000A27C4">
        <w:rPr>
          <w:position w:val="-10"/>
        </w:rPr>
        <w:object w:dxaOrig="540" w:dyaOrig="320">
          <v:shape id="_x0000_i1047" type="#_x0000_t75" style="width:27pt;height:16pt" o:ole="">
            <v:imagedata r:id="rId48" o:title=""/>
          </v:shape>
          <o:OLEObject Type="Embed" ProgID="Equation.DSMT4" ShapeID="_x0000_i1047" DrawAspect="Content" ObjectID="_1442752792" r:id="rId49"/>
        </w:object>
      </w:r>
      <w:r w:rsidR="004A00C8" w:rsidRPr="004A00C8">
        <w:rPr>
          <w:lang w:val="en-US"/>
        </w:rPr>
        <w:t xml:space="preserve"> </w:t>
      </w:r>
      <w:r w:rsidR="004A00C8">
        <w:rPr>
          <w:lang w:val="en-US"/>
        </w:rPr>
        <w:t>is</w:t>
      </w:r>
      <w:r w:rsidR="004A00C8" w:rsidRPr="004A00C8">
        <w:rPr>
          <w:lang w:val="en-US"/>
        </w:rPr>
        <w:t xml:space="preserve"> </w:t>
      </w:r>
      <w:r w:rsidR="004A00C8">
        <w:rPr>
          <w:lang w:val="en-US"/>
        </w:rPr>
        <w:t>a linear</w:t>
      </w:r>
      <w:r w:rsidR="004A00C8" w:rsidRPr="004A00C8">
        <w:rPr>
          <w:lang w:val="en-US"/>
        </w:rPr>
        <w:t xml:space="preserve"> </w:t>
      </w:r>
      <w:r w:rsidR="004A00C8">
        <w:rPr>
          <w:lang w:val="en-US"/>
        </w:rPr>
        <w:t>functional.</w:t>
      </w:r>
    </w:p>
    <w:p w:rsidR="004A00C8" w:rsidRDefault="00E7113D" w:rsidP="004A00C8">
      <w:pPr>
        <w:spacing w:before="100" w:after="100"/>
        <w:ind w:firstLine="357"/>
        <w:jc w:val="both"/>
        <w:rPr>
          <w:i/>
          <w:lang w:val="en-US" w:eastAsia="ko-KR"/>
        </w:rPr>
      </w:pPr>
      <w:r w:rsidRPr="004A00C8">
        <w:rPr>
          <w:position w:val="-12"/>
          <w:lang w:val="en-US" w:eastAsia="ko-KR"/>
        </w:rPr>
        <w:t xml:space="preserve"> </w:t>
      </w:r>
      <w:proofErr w:type="gramStart"/>
      <w:r w:rsidR="004A00C8" w:rsidRPr="003367FC">
        <w:rPr>
          <w:b/>
          <w:lang w:val="en-US" w:eastAsia="ko-KR"/>
        </w:rPr>
        <w:t>Definition 3.</w:t>
      </w:r>
      <w:r w:rsidR="004A00C8">
        <w:rPr>
          <w:b/>
          <w:lang w:val="en-US" w:eastAsia="ko-KR"/>
        </w:rPr>
        <w:t>3</w:t>
      </w:r>
      <w:r w:rsidR="004A00C8">
        <w:rPr>
          <w:lang w:val="en-US" w:eastAsia="ko-KR"/>
        </w:rPr>
        <w:t>.</w:t>
      </w:r>
      <w:proofErr w:type="gramEnd"/>
      <w:r w:rsidR="004A00C8">
        <w:rPr>
          <w:lang w:val="en-US" w:eastAsia="ko-KR"/>
        </w:rPr>
        <w:t xml:space="preserve"> </w:t>
      </w:r>
      <w:r w:rsidR="004A00C8">
        <w:rPr>
          <w:i/>
          <w:lang w:val="en-US" w:eastAsia="ko-KR"/>
        </w:rPr>
        <w:t xml:space="preserve">A functional I is called </w:t>
      </w:r>
      <w:r w:rsidR="004A00C8" w:rsidRPr="004A00C8">
        <w:rPr>
          <w:b/>
          <w:i/>
          <w:lang w:val="en-US" w:eastAsia="ko-KR"/>
        </w:rPr>
        <w:t>Gateaux differential</w:t>
      </w:r>
      <w:r w:rsidR="004A00C8">
        <w:rPr>
          <w:i/>
          <w:lang w:val="en-US" w:eastAsia="ko-KR"/>
        </w:rPr>
        <w:t xml:space="preserve"> at the point v if there exists a linear </w:t>
      </w:r>
      <w:r w:rsidR="004A00C8" w:rsidRPr="004A00C8">
        <w:rPr>
          <w:i/>
          <w:lang w:val="en-US"/>
        </w:rPr>
        <w:t>functional</w:t>
      </w:r>
      <w:r w:rsidR="004A00C8">
        <w:rPr>
          <w:i/>
          <w:lang w:val="en-US"/>
        </w:rPr>
        <w:t xml:space="preserve"> </w:t>
      </w:r>
      <w:r w:rsidR="004A00C8" w:rsidRPr="000A27C4">
        <w:rPr>
          <w:position w:val="-10"/>
        </w:rPr>
        <w:object w:dxaOrig="540" w:dyaOrig="320">
          <v:shape id="_x0000_i1048" type="#_x0000_t75" style="width:27pt;height:16pt" o:ole="">
            <v:imagedata r:id="rId48" o:title=""/>
          </v:shape>
          <o:OLEObject Type="Embed" ProgID="Equation.DSMT4" ShapeID="_x0000_i1048" DrawAspect="Content" ObjectID="_1442752793" r:id="rId50"/>
        </w:object>
      </w:r>
      <w:r w:rsidR="004A00C8">
        <w:rPr>
          <w:lang w:val="en-US"/>
        </w:rPr>
        <w:t xml:space="preserve"> </w:t>
      </w:r>
      <w:r w:rsidR="004A00C8">
        <w:rPr>
          <w:i/>
          <w:lang w:val="en-US"/>
        </w:rPr>
        <w:t xml:space="preserve">such that the equality </w:t>
      </w:r>
      <w:r w:rsidR="004A00C8">
        <w:rPr>
          <w:lang w:val="en-US"/>
        </w:rPr>
        <w:t>(3.1)</w:t>
      </w:r>
      <w:r w:rsidR="004A00C8">
        <w:rPr>
          <w:i/>
          <w:lang w:val="en-US"/>
        </w:rPr>
        <w:t xml:space="preserve"> holds. Besides </w:t>
      </w:r>
      <w:r w:rsidR="004A00C8" w:rsidRPr="000A27C4">
        <w:rPr>
          <w:position w:val="-10"/>
        </w:rPr>
        <w:object w:dxaOrig="540" w:dyaOrig="320">
          <v:shape id="_x0000_i1049" type="#_x0000_t75" style="width:27pt;height:16pt" o:ole="">
            <v:imagedata r:id="rId48" o:title=""/>
          </v:shape>
          <o:OLEObject Type="Embed" ProgID="Equation.DSMT4" ShapeID="_x0000_i1049" DrawAspect="Content" ObjectID="_1442752794" r:id="rId51"/>
        </w:object>
      </w:r>
      <w:r w:rsidR="004A00C8">
        <w:rPr>
          <w:lang w:val="en-US"/>
        </w:rPr>
        <w:t xml:space="preserve"> </w:t>
      </w:r>
      <w:r w:rsidR="004A00C8">
        <w:rPr>
          <w:i/>
          <w:lang w:val="en-US" w:eastAsia="ko-KR"/>
        </w:rPr>
        <w:t xml:space="preserve">is called </w:t>
      </w:r>
      <w:r w:rsidR="004A00C8" w:rsidRPr="004A00C8">
        <w:rPr>
          <w:b/>
          <w:i/>
          <w:lang w:val="en-US" w:eastAsia="ko-KR"/>
        </w:rPr>
        <w:t>Gateaux</w:t>
      </w:r>
      <w:r w:rsidR="004A00C8">
        <w:rPr>
          <w:b/>
          <w:i/>
          <w:lang w:val="en-US" w:eastAsia="ko-KR"/>
        </w:rPr>
        <w:t xml:space="preserve"> derivative </w:t>
      </w:r>
      <w:r w:rsidR="004A00C8">
        <w:rPr>
          <w:i/>
          <w:lang w:val="en-US" w:eastAsia="ko-KR"/>
        </w:rPr>
        <w:t>of the functional I at the point v.</w:t>
      </w:r>
    </w:p>
    <w:p w:rsidR="004A00C8" w:rsidRDefault="004A00C8" w:rsidP="004A00C8">
      <w:pPr>
        <w:pStyle w:val="3"/>
        <w:spacing w:before="400" w:after="100"/>
        <w:rPr>
          <w:rFonts w:ascii="Times New Roman" w:hAnsi="Times New Roman" w:cs="Times New Roman"/>
          <w:sz w:val="24"/>
          <w:szCs w:val="24"/>
          <w:lang w:val="en-US" w:eastAsia="ko-KR"/>
        </w:rPr>
      </w:pPr>
      <w:r>
        <w:rPr>
          <w:rFonts w:ascii="Times New Roman" w:hAnsi="Times New Roman" w:cs="Times New Roman"/>
          <w:sz w:val="24"/>
          <w:szCs w:val="24"/>
          <w:lang w:val="en-US" w:eastAsia="ko-KR"/>
        </w:rPr>
        <w:t>3</w:t>
      </w:r>
      <w:r w:rsidRPr="00856C7A">
        <w:rPr>
          <w:rFonts w:ascii="Times New Roman" w:hAnsi="Times New Roman" w:cs="Times New Roman"/>
          <w:sz w:val="24"/>
          <w:szCs w:val="24"/>
          <w:lang w:val="en-US" w:eastAsia="ko-KR"/>
        </w:rPr>
        <w:t>.</w:t>
      </w:r>
      <w:r>
        <w:rPr>
          <w:rFonts w:ascii="Times New Roman" w:hAnsi="Times New Roman" w:cs="Times New Roman"/>
          <w:sz w:val="24"/>
          <w:szCs w:val="24"/>
          <w:lang w:val="en-US" w:eastAsia="ko-KR"/>
        </w:rPr>
        <w:t>2</w:t>
      </w:r>
      <w:r w:rsidRPr="00856C7A">
        <w:rPr>
          <w:rFonts w:ascii="Times New Roman" w:hAnsi="Times New Roman" w:cs="Times New Roman"/>
          <w:sz w:val="24"/>
          <w:szCs w:val="24"/>
          <w:lang w:val="en-US" w:eastAsia="ko-KR"/>
        </w:rPr>
        <w:t xml:space="preserve">. </w:t>
      </w:r>
      <w:r>
        <w:rPr>
          <w:rFonts w:ascii="Times New Roman" w:hAnsi="Times New Roman" w:cs="Times New Roman"/>
          <w:sz w:val="24"/>
          <w:szCs w:val="24"/>
          <w:lang w:val="en-US" w:eastAsia="ko-KR"/>
        </w:rPr>
        <w:t>Examples of Gateaux de</w:t>
      </w:r>
      <w:r w:rsidR="002F7774">
        <w:rPr>
          <w:rFonts w:ascii="Times New Roman" w:hAnsi="Times New Roman" w:cs="Times New Roman"/>
          <w:sz w:val="24"/>
          <w:szCs w:val="24"/>
          <w:lang w:val="en-US" w:eastAsia="ko-KR"/>
        </w:rPr>
        <w:t>r</w:t>
      </w:r>
      <w:r>
        <w:rPr>
          <w:rFonts w:ascii="Times New Roman" w:hAnsi="Times New Roman" w:cs="Times New Roman"/>
          <w:sz w:val="24"/>
          <w:szCs w:val="24"/>
          <w:lang w:val="en-US" w:eastAsia="ko-KR"/>
        </w:rPr>
        <w:t>ivatives</w:t>
      </w:r>
    </w:p>
    <w:p w:rsidR="00091110" w:rsidRPr="00091110" w:rsidRDefault="00091110" w:rsidP="00091110">
      <w:pPr>
        <w:spacing w:before="40" w:after="40"/>
        <w:ind w:firstLine="357"/>
        <w:jc w:val="both"/>
        <w:rPr>
          <w:lang w:val="en-US" w:eastAsia="ko-KR"/>
        </w:rPr>
      </w:pPr>
      <w:r>
        <w:rPr>
          <w:lang w:val="en-US" w:eastAsia="ko-KR"/>
        </w:rPr>
        <w:t>Consider examples of Gateaux derivatives.</w:t>
      </w:r>
    </w:p>
    <w:p w:rsidR="00E7113D" w:rsidRDefault="00091110" w:rsidP="00091110">
      <w:pPr>
        <w:spacing w:before="100" w:after="100"/>
        <w:ind w:firstLine="357"/>
        <w:jc w:val="both"/>
        <w:rPr>
          <w:lang w:val="en-US" w:eastAsia="ko-KR"/>
        </w:rPr>
      </w:pPr>
      <w:proofErr w:type="gramStart"/>
      <w:r>
        <w:rPr>
          <w:b/>
          <w:lang w:val="en-US" w:eastAsia="ko-KR"/>
        </w:rPr>
        <w:t>Example</w:t>
      </w:r>
      <w:r w:rsidRPr="00580261">
        <w:rPr>
          <w:b/>
          <w:lang w:val="en-US" w:eastAsia="ko-KR"/>
        </w:rPr>
        <w:t xml:space="preserve"> 3.1</w:t>
      </w:r>
      <w:r w:rsidRPr="00580261">
        <w:rPr>
          <w:lang w:val="en-US" w:eastAsia="ko-KR"/>
        </w:rPr>
        <w:t>.</w:t>
      </w:r>
      <w:proofErr w:type="gramEnd"/>
      <w:r w:rsidRPr="00580261">
        <w:rPr>
          <w:lang w:val="en-US" w:eastAsia="ko-KR"/>
        </w:rPr>
        <w:t xml:space="preserve"> </w:t>
      </w:r>
      <w:proofErr w:type="gramStart"/>
      <w:r>
        <w:rPr>
          <w:i/>
          <w:lang w:val="en-US" w:eastAsia="ko-KR"/>
        </w:rPr>
        <w:t>The</w:t>
      </w:r>
      <w:r w:rsidRPr="00580261">
        <w:rPr>
          <w:i/>
          <w:lang w:val="en-US" w:eastAsia="ko-KR"/>
        </w:rPr>
        <w:t xml:space="preserve"> </w:t>
      </w:r>
      <w:r>
        <w:rPr>
          <w:i/>
          <w:lang w:val="en-US" w:eastAsia="ko-KR"/>
        </w:rPr>
        <w:t>function</w:t>
      </w:r>
      <w:r w:rsidRPr="00580261">
        <w:rPr>
          <w:i/>
          <w:lang w:val="en-US" w:eastAsia="ko-KR"/>
        </w:rPr>
        <w:t xml:space="preserve"> </w:t>
      </w:r>
      <w:r>
        <w:rPr>
          <w:i/>
          <w:lang w:val="en-US" w:eastAsia="ko-KR"/>
        </w:rPr>
        <w:t>of</w:t>
      </w:r>
      <w:r w:rsidRPr="00580261">
        <w:rPr>
          <w:i/>
          <w:lang w:val="en-US" w:eastAsia="ko-KR"/>
        </w:rPr>
        <w:t xml:space="preserve"> </w:t>
      </w:r>
      <w:r>
        <w:rPr>
          <w:i/>
          <w:lang w:val="en-US" w:eastAsia="ko-KR"/>
        </w:rPr>
        <w:t>one</w:t>
      </w:r>
      <w:r w:rsidRPr="00580261">
        <w:rPr>
          <w:i/>
          <w:lang w:val="en-US" w:eastAsia="ko-KR"/>
        </w:rPr>
        <w:t xml:space="preserve"> </w:t>
      </w:r>
      <w:r>
        <w:rPr>
          <w:i/>
          <w:lang w:val="en-US" w:eastAsia="ko-KR"/>
        </w:rPr>
        <w:t>variable</w:t>
      </w:r>
      <w:r w:rsidRPr="00580261">
        <w:rPr>
          <w:i/>
          <w:lang w:val="en-US" w:eastAsia="ko-KR"/>
        </w:rPr>
        <w:t>.</w:t>
      </w:r>
      <w:proofErr w:type="gramEnd"/>
      <w:r w:rsidRPr="00580261">
        <w:rPr>
          <w:i/>
          <w:lang w:val="en-US" w:eastAsia="ko-KR"/>
        </w:rPr>
        <w:t xml:space="preserve"> </w:t>
      </w:r>
      <w:r>
        <w:rPr>
          <w:lang w:val="en-US" w:eastAsia="ko-KR"/>
        </w:rPr>
        <w:t xml:space="preserve">Consider a function </w:t>
      </w:r>
      <w:r w:rsidRPr="00A60FE7">
        <w:rPr>
          <w:position w:val="-10"/>
          <w:lang w:val="en-US" w:eastAsia="ko-KR"/>
        </w:rPr>
        <w:object w:dxaOrig="1040" w:dyaOrig="320">
          <v:shape id="_x0000_i1050" type="#_x0000_t75" style="width:52pt;height:16pt" o:ole="">
            <v:imagedata r:id="rId52" o:title=""/>
          </v:shape>
          <o:OLEObject Type="Embed" ProgID="Equation.DSMT4" ShapeID="_x0000_i1050" DrawAspect="Content" ObjectID="_1442752795" r:id="rId53"/>
        </w:object>
      </w:r>
      <w:r>
        <w:rPr>
          <w:position w:val="-10"/>
          <w:lang w:val="en-US" w:eastAsia="ko-KR"/>
        </w:rPr>
        <w:t xml:space="preserve"> </w:t>
      </w:r>
      <w:proofErr w:type="gramStart"/>
      <w:r w:rsidRPr="00091110">
        <w:rPr>
          <w:lang w:val="en-US" w:eastAsia="ko-KR"/>
        </w:rPr>
        <w:t>Suppose</w:t>
      </w:r>
      <w:proofErr w:type="gramEnd"/>
      <w:r w:rsidRPr="00091110">
        <w:rPr>
          <w:lang w:val="en-US" w:eastAsia="ko-KR"/>
        </w:rPr>
        <w:t xml:space="preserve"> </w:t>
      </w:r>
      <w:r>
        <w:rPr>
          <w:lang w:val="en-US" w:eastAsia="ko-KR"/>
        </w:rPr>
        <w:t xml:space="preserve">it is differentiable at the point </w:t>
      </w:r>
      <w:r>
        <w:rPr>
          <w:i/>
          <w:lang w:val="en-US" w:eastAsia="ko-KR"/>
        </w:rPr>
        <w:t xml:space="preserve">x. </w:t>
      </w:r>
      <w:r>
        <w:rPr>
          <w:lang w:val="en-US" w:eastAsia="ko-KR"/>
        </w:rPr>
        <w:t>So we have the equality</w:t>
      </w:r>
    </w:p>
    <w:p w:rsidR="00091110" w:rsidRPr="009B7F4E" w:rsidRDefault="009B7F4E" w:rsidP="00091110">
      <w:pPr>
        <w:spacing w:before="100" w:after="100"/>
        <w:jc w:val="center"/>
        <w:rPr>
          <w:position w:val="-12"/>
          <w:lang w:val="en-US" w:eastAsia="ko-KR"/>
        </w:rPr>
      </w:pPr>
      <w:r>
        <w:rPr>
          <w:position w:val="-24"/>
          <w:sz w:val="20"/>
          <w:szCs w:val="20"/>
          <w:lang w:val="en-US" w:eastAsia="ko-KR"/>
        </w:rPr>
        <w:t xml:space="preserve">                                                            </w:t>
      </w:r>
      <w:r w:rsidR="00FD033B" w:rsidRPr="00C344BF">
        <w:rPr>
          <w:position w:val="-24"/>
          <w:sz w:val="20"/>
          <w:szCs w:val="20"/>
          <w:lang w:eastAsia="ko-KR"/>
        </w:rPr>
        <w:object w:dxaOrig="2980" w:dyaOrig="620">
          <v:shape id="_x0000_i1051" type="#_x0000_t75" style="width:149pt;height:31pt" o:ole="">
            <v:imagedata r:id="rId54" o:title=""/>
          </v:shape>
          <o:OLEObject Type="Embed" ProgID="Equation.DSMT4" ShapeID="_x0000_i1051" DrawAspect="Content" ObjectID="_1442752796" r:id="rId55"/>
        </w:object>
      </w:r>
      <w:r>
        <w:rPr>
          <w:position w:val="-24"/>
          <w:sz w:val="20"/>
          <w:szCs w:val="20"/>
          <w:lang w:val="en-US" w:eastAsia="ko-KR"/>
        </w:rPr>
        <w:t xml:space="preserve">                                                       </w:t>
      </w:r>
      <w:r w:rsidRPr="009B7F4E">
        <w:rPr>
          <w:position w:val="-12"/>
          <w:lang w:val="en-US" w:eastAsia="ko-KR"/>
        </w:rPr>
        <w:t>(3.2)</w:t>
      </w:r>
    </w:p>
    <w:p w:rsidR="00091110" w:rsidRPr="00091110" w:rsidRDefault="00091110" w:rsidP="00FD033B">
      <w:pPr>
        <w:spacing w:after="100" w:line="276" w:lineRule="auto"/>
        <w:rPr>
          <w:lang w:val="en-US"/>
        </w:rPr>
      </w:pPr>
      <w:proofErr w:type="gramStart"/>
      <w:r>
        <w:rPr>
          <w:lang w:val="en-US"/>
        </w:rPr>
        <w:t>for</w:t>
      </w:r>
      <w:proofErr w:type="gramEnd"/>
      <w:r>
        <w:rPr>
          <w:lang w:val="en-US"/>
        </w:rPr>
        <w:t xml:space="preserve"> all number </w:t>
      </w:r>
      <w:r>
        <w:rPr>
          <w:i/>
          <w:lang w:val="en-US"/>
        </w:rPr>
        <w:t>h</w:t>
      </w:r>
      <w:r>
        <w:rPr>
          <w:lang w:val="en-US"/>
        </w:rPr>
        <w:t xml:space="preserve">. So Gateaux derivative of the function </w:t>
      </w:r>
      <w:r>
        <w:rPr>
          <w:i/>
          <w:lang w:val="en-US"/>
        </w:rPr>
        <w:t>f</w:t>
      </w:r>
      <w:r>
        <w:rPr>
          <w:lang w:val="en-US"/>
        </w:rPr>
        <w:t xml:space="preserve"> at the point </w:t>
      </w:r>
      <w:r>
        <w:rPr>
          <w:i/>
          <w:lang w:val="en-US"/>
        </w:rPr>
        <w:t>x</w:t>
      </w:r>
      <w:r>
        <w:rPr>
          <w:lang w:val="en-US"/>
        </w:rPr>
        <w:t xml:space="preserve"> is its classical derivative at this point.</w:t>
      </w:r>
      <w:r>
        <w:rPr>
          <w:sz w:val="20"/>
          <w:szCs w:val="20"/>
          <w:lang w:val="en-US" w:eastAsia="ko-KR"/>
        </w:rPr>
        <w:t xml:space="preserve">                                                                                                                                                                    </w:t>
      </w:r>
      <w:r w:rsidRPr="00091110">
        <w:rPr>
          <w:lang w:eastAsia="ko-KR"/>
        </w:rPr>
        <w:sym w:font="Symbol" w:char="F084"/>
      </w:r>
    </w:p>
    <w:p w:rsidR="00091110" w:rsidRDefault="00C42798" w:rsidP="00C42798">
      <w:pPr>
        <w:spacing w:before="100"/>
        <w:ind w:firstLine="357"/>
        <w:jc w:val="both"/>
        <w:rPr>
          <w:lang w:val="en-US"/>
        </w:rPr>
      </w:pPr>
      <w:proofErr w:type="gramStart"/>
      <w:r>
        <w:rPr>
          <w:b/>
          <w:lang w:val="en-US" w:eastAsia="ko-KR"/>
        </w:rPr>
        <w:t>Example</w:t>
      </w:r>
      <w:r w:rsidRPr="00C42798">
        <w:rPr>
          <w:b/>
          <w:lang w:val="en-US" w:eastAsia="ko-KR"/>
        </w:rPr>
        <w:t xml:space="preserve"> 3</w:t>
      </w:r>
      <w:r>
        <w:rPr>
          <w:b/>
          <w:lang w:val="en-US" w:eastAsia="ko-KR"/>
        </w:rPr>
        <w:t>.2</w:t>
      </w:r>
      <w:r w:rsidRPr="00C42798">
        <w:rPr>
          <w:lang w:val="en-US" w:eastAsia="ko-KR"/>
        </w:rPr>
        <w:t>.</w:t>
      </w:r>
      <w:proofErr w:type="gramEnd"/>
      <w:r w:rsidRPr="00C42798">
        <w:rPr>
          <w:i/>
          <w:lang w:val="en-US" w:eastAsia="ko-KR"/>
        </w:rPr>
        <w:t xml:space="preserve"> </w:t>
      </w:r>
      <w:proofErr w:type="gramStart"/>
      <w:r>
        <w:rPr>
          <w:i/>
          <w:lang w:val="en-US" w:eastAsia="ko-KR"/>
        </w:rPr>
        <w:t>The</w:t>
      </w:r>
      <w:r w:rsidRPr="00C42798">
        <w:rPr>
          <w:i/>
          <w:lang w:val="en-US" w:eastAsia="ko-KR"/>
        </w:rPr>
        <w:t xml:space="preserve"> </w:t>
      </w:r>
      <w:r>
        <w:rPr>
          <w:i/>
          <w:lang w:val="en-US" w:eastAsia="ko-KR"/>
        </w:rPr>
        <w:t>function</w:t>
      </w:r>
      <w:r w:rsidRPr="00C42798">
        <w:rPr>
          <w:i/>
          <w:lang w:val="en-US" w:eastAsia="ko-KR"/>
        </w:rPr>
        <w:t xml:space="preserve"> </w:t>
      </w:r>
      <w:r>
        <w:rPr>
          <w:i/>
          <w:lang w:val="en-US" w:eastAsia="ko-KR"/>
        </w:rPr>
        <w:t>of</w:t>
      </w:r>
      <w:r w:rsidRPr="00C42798">
        <w:rPr>
          <w:i/>
          <w:lang w:val="en-US" w:eastAsia="ko-KR"/>
        </w:rPr>
        <w:t xml:space="preserve"> </w:t>
      </w:r>
      <w:r>
        <w:rPr>
          <w:i/>
          <w:lang w:val="en-US" w:eastAsia="ko-KR"/>
        </w:rPr>
        <w:t>many</w:t>
      </w:r>
      <w:r w:rsidRPr="00C42798">
        <w:rPr>
          <w:i/>
          <w:lang w:val="en-US" w:eastAsia="ko-KR"/>
        </w:rPr>
        <w:t xml:space="preserve"> </w:t>
      </w:r>
      <w:r>
        <w:rPr>
          <w:i/>
          <w:lang w:val="en-US" w:eastAsia="ko-KR"/>
        </w:rPr>
        <w:t>variables</w:t>
      </w:r>
      <w:r w:rsidRPr="00C42798">
        <w:rPr>
          <w:i/>
          <w:lang w:val="en-US" w:eastAsia="ko-KR"/>
        </w:rPr>
        <w:t>.</w:t>
      </w:r>
      <w:proofErr w:type="gramEnd"/>
      <w:r>
        <w:rPr>
          <w:i/>
          <w:lang w:val="en-US" w:eastAsia="ko-KR"/>
        </w:rPr>
        <w:t xml:space="preserve"> </w:t>
      </w:r>
      <w:r>
        <w:rPr>
          <w:lang w:val="en-US" w:eastAsia="ko-KR"/>
        </w:rPr>
        <w:t xml:space="preserve">Consider a function </w:t>
      </w:r>
      <w:r w:rsidRPr="00C42798">
        <w:rPr>
          <w:position w:val="-12"/>
          <w:lang w:val="en-US" w:eastAsia="ko-KR"/>
        </w:rPr>
        <w:object w:dxaOrig="1719" w:dyaOrig="400">
          <v:shape id="_x0000_i1052" type="#_x0000_t75" style="width:86pt;height:20pt" o:ole="">
            <v:imagedata r:id="rId56" o:title=""/>
          </v:shape>
          <o:OLEObject Type="Embed" ProgID="Equation.DSMT4" ShapeID="_x0000_i1052" DrawAspect="Content" ObjectID="_1442752797" r:id="rId57"/>
        </w:object>
      </w:r>
      <w:r>
        <w:rPr>
          <w:position w:val="-10"/>
          <w:lang w:val="en-US" w:eastAsia="ko-KR"/>
        </w:rPr>
        <w:t xml:space="preserve"> </w:t>
      </w:r>
      <w:r w:rsidRPr="00C42798">
        <w:rPr>
          <w:lang w:val="en-US"/>
        </w:rPr>
        <w:t xml:space="preserve">Determine its </w:t>
      </w:r>
      <w:r>
        <w:rPr>
          <w:lang w:val="en-US"/>
        </w:rPr>
        <w:t xml:space="preserve">Gateaux derivative at the point </w:t>
      </w:r>
      <w:r w:rsidRPr="00C42798">
        <w:rPr>
          <w:position w:val="-12"/>
          <w:lang w:val="en-US" w:eastAsia="ko-KR"/>
        </w:rPr>
        <w:object w:dxaOrig="1500" w:dyaOrig="400">
          <v:shape id="_x0000_i1053" type="#_x0000_t75" style="width:75pt;height:20pt" o:ole="">
            <v:imagedata r:id="rId58" o:title=""/>
          </v:shape>
          <o:OLEObject Type="Embed" ProgID="Equation.DSMT4" ShapeID="_x0000_i1053" DrawAspect="Content" ObjectID="_1442752798" r:id="rId59"/>
        </w:object>
      </w:r>
      <w:r>
        <w:rPr>
          <w:position w:val="-10"/>
          <w:lang w:val="en-US" w:eastAsia="ko-KR"/>
        </w:rPr>
        <w:t xml:space="preserve"> </w:t>
      </w:r>
      <w:proofErr w:type="gramStart"/>
      <w:r w:rsidRPr="00C42798">
        <w:rPr>
          <w:lang w:val="en-US"/>
        </w:rPr>
        <w:t>We</w:t>
      </w:r>
      <w:proofErr w:type="gramEnd"/>
      <w:r>
        <w:rPr>
          <w:lang w:val="en-US"/>
        </w:rPr>
        <w:t xml:space="preserve"> would like to pass to the limit in the equality</w:t>
      </w:r>
    </w:p>
    <w:p w:rsidR="00C42798" w:rsidRDefault="00C42798" w:rsidP="00C42798">
      <w:pPr>
        <w:spacing w:before="100" w:after="100"/>
        <w:jc w:val="center"/>
        <w:rPr>
          <w:position w:val="-24"/>
          <w:sz w:val="20"/>
          <w:szCs w:val="20"/>
          <w:lang w:val="en-US" w:eastAsia="ko-KR"/>
        </w:rPr>
      </w:pPr>
      <w:r w:rsidRPr="00C344BF">
        <w:rPr>
          <w:position w:val="-24"/>
          <w:sz w:val="20"/>
          <w:szCs w:val="20"/>
          <w:lang w:eastAsia="ko-KR"/>
        </w:rPr>
        <w:object w:dxaOrig="5520" w:dyaOrig="620">
          <v:shape id="_x0000_i1054" type="#_x0000_t75" style="width:276pt;height:31pt" o:ole="">
            <v:imagedata r:id="rId60" o:title=""/>
          </v:shape>
          <o:OLEObject Type="Embed" ProgID="Equation.DSMT4" ShapeID="_x0000_i1054" DrawAspect="Content" ObjectID="_1442752799" r:id="rId61"/>
        </w:object>
      </w:r>
    </w:p>
    <w:p w:rsidR="00C42798" w:rsidRDefault="00C42798" w:rsidP="00C42798">
      <w:pPr>
        <w:spacing w:before="100" w:after="100"/>
        <w:rPr>
          <w:lang w:val="en-US"/>
        </w:rPr>
      </w:pPr>
      <w:proofErr w:type="gramStart"/>
      <w:r>
        <w:rPr>
          <w:lang w:val="en-US"/>
        </w:rPr>
        <w:t>as</w:t>
      </w:r>
      <w:proofErr w:type="gramEnd"/>
      <w:r>
        <w:rPr>
          <w:lang w:val="en-US"/>
        </w:rPr>
        <w:t xml:space="preserve"> </w:t>
      </w:r>
      <w:r w:rsidRPr="0091148C">
        <w:rPr>
          <w:position w:val="-6"/>
          <w:lang w:val="en-US" w:eastAsia="ko-KR"/>
        </w:rPr>
        <w:object w:dxaOrig="720" w:dyaOrig="279">
          <v:shape id="_x0000_i1055" type="#_x0000_t75" style="width:36pt;height:14pt" o:ole="">
            <v:imagedata r:id="rId42" o:title=""/>
          </v:shape>
          <o:OLEObject Type="Embed" ProgID="Equation.DSMT4" ShapeID="_x0000_i1055" DrawAspect="Content" ObjectID="_1442752800" r:id="rId62"/>
        </w:object>
      </w:r>
      <w:r>
        <w:rPr>
          <w:position w:val="-6"/>
          <w:lang w:val="en-US" w:eastAsia="ko-KR"/>
        </w:rPr>
        <w:t xml:space="preserve"> </w:t>
      </w:r>
      <w:r w:rsidRPr="00C42798">
        <w:rPr>
          <w:lang w:val="en-US"/>
        </w:rPr>
        <w:t>for</w:t>
      </w:r>
      <w:r>
        <w:rPr>
          <w:lang w:val="en-US"/>
        </w:rPr>
        <w:t xml:space="preserve"> </w:t>
      </w:r>
      <w:r w:rsidR="00FD033B">
        <w:rPr>
          <w:lang w:val="en-US"/>
        </w:rPr>
        <w:t xml:space="preserve">all vector </w:t>
      </w:r>
      <w:r>
        <w:rPr>
          <w:position w:val="-6"/>
          <w:lang w:val="en-US" w:eastAsia="ko-KR"/>
        </w:rPr>
        <w:t xml:space="preserve"> </w:t>
      </w:r>
      <w:r w:rsidR="00FD033B" w:rsidRPr="00C42798">
        <w:rPr>
          <w:position w:val="-12"/>
          <w:lang w:val="en-US" w:eastAsia="ko-KR"/>
        </w:rPr>
        <w:object w:dxaOrig="1480" w:dyaOrig="400">
          <v:shape id="_x0000_i1056" type="#_x0000_t75" style="width:74pt;height:20pt" o:ole="">
            <v:imagedata r:id="rId63" o:title=""/>
          </v:shape>
          <o:OLEObject Type="Embed" ProgID="Equation.DSMT4" ShapeID="_x0000_i1056" DrawAspect="Content" ObjectID="_1442752801" r:id="rId64"/>
        </w:object>
      </w:r>
      <w:r w:rsidR="00FD033B">
        <w:rPr>
          <w:position w:val="-10"/>
          <w:lang w:val="en-US" w:eastAsia="ko-KR"/>
        </w:rPr>
        <w:t xml:space="preserve"> </w:t>
      </w:r>
      <w:r w:rsidR="00FD033B" w:rsidRPr="00FD033B">
        <w:rPr>
          <w:lang w:val="en-US"/>
        </w:rPr>
        <w:t>Let</w:t>
      </w:r>
      <w:r w:rsidR="00FD033B">
        <w:rPr>
          <w:lang w:val="en-US"/>
        </w:rPr>
        <w:t xml:space="preserve"> the function </w:t>
      </w:r>
      <w:r w:rsidR="00FD033B">
        <w:rPr>
          <w:i/>
          <w:lang w:val="en-US"/>
        </w:rPr>
        <w:t>f</w:t>
      </w:r>
      <w:r w:rsidR="00FD033B">
        <w:rPr>
          <w:lang w:val="en-US"/>
        </w:rPr>
        <w:t xml:space="preserve"> be differentiable with respect to all its arguments. Then we have</w:t>
      </w:r>
    </w:p>
    <w:p w:rsidR="00FD033B" w:rsidRPr="009B7F4E" w:rsidRDefault="009B7F4E" w:rsidP="00FD033B">
      <w:pPr>
        <w:spacing w:before="100" w:after="100"/>
        <w:jc w:val="center"/>
        <w:rPr>
          <w:position w:val="-30"/>
          <w:sz w:val="20"/>
          <w:szCs w:val="20"/>
          <w:lang w:val="en-US" w:eastAsia="ko-KR"/>
        </w:rPr>
      </w:pPr>
      <w:r>
        <w:rPr>
          <w:position w:val="-30"/>
          <w:sz w:val="20"/>
          <w:szCs w:val="20"/>
          <w:lang w:val="en-US" w:eastAsia="ko-KR"/>
        </w:rPr>
        <w:t xml:space="preserve">                                                        </w:t>
      </w:r>
      <w:r w:rsidR="00FD033B" w:rsidRPr="005D1F4B">
        <w:rPr>
          <w:position w:val="-30"/>
          <w:sz w:val="20"/>
          <w:szCs w:val="20"/>
          <w:lang w:eastAsia="ko-KR"/>
        </w:rPr>
        <w:object w:dxaOrig="3360" w:dyaOrig="700">
          <v:shape id="_x0000_i1057" type="#_x0000_t75" style="width:178.5pt;height:37pt" o:ole="">
            <v:imagedata r:id="rId65" o:title=""/>
          </v:shape>
          <o:OLEObject Type="Embed" ProgID="Equation.DSMT4" ShapeID="_x0000_i1057" DrawAspect="Content" ObjectID="_1442752802" r:id="rId66"/>
        </w:object>
      </w:r>
      <w:r>
        <w:rPr>
          <w:position w:val="-30"/>
          <w:sz w:val="20"/>
          <w:szCs w:val="20"/>
          <w:lang w:val="en-US" w:eastAsia="ko-KR"/>
        </w:rPr>
        <w:t xml:space="preserve">                                                </w:t>
      </w:r>
      <w:r w:rsidRPr="009B7F4E">
        <w:rPr>
          <w:position w:val="-12"/>
          <w:lang w:val="en-US" w:eastAsia="ko-KR"/>
        </w:rPr>
        <w:t>(3.</w:t>
      </w:r>
      <w:r>
        <w:rPr>
          <w:position w:val="-12"/>
          <w:lang w:val="en-US" w:eastAsia="ko-KR"/>
        </w:rPr>
        <w:t>3</w:t>
      </w:r>
      <w:r w:rsidRPr="009B7F4E">
        <w:rPr>
          <w:position w:val="-12"/>
          <w:lang w:val="en-US" w:eastAsia="ko-KR"/>
        </w:rPr>
        <w:t>)</w:t>
      </w:r>
    </w:p>
    <w:p w:rsidR="00FD033B" w:rsidRDefault="00FD033B" w:rsidP="00FD033B">
      <w:pPr>
        <w:spacing w:before="100" w:after="100"/>
        <w:rPr>
          <w:position w:val="-30"/>
          <w:lang w:val="en-US" w:eastAsia="ko-KR"/>
        </w:rPr>
      </w:pPr>
      <w:r>
        <w:rPr>
          <w:position w:val="-30"/>
          <w:lang w:val="en-US" w:eastAsia="ko-KR"/>
        </w:rPr>
        <w:t xml:space="preserve">The term at the right side of this equality is the scalar product of the </w:t>
      </w:r>
      <w:r w:rsidRPr="00FD033B">
        <w:rPr>
          <w:i/>
          <w:position w:val="-30"/>
          <w:lang w:val="en-US" w:eastAsia="ko-KR"/>
        </w:rPr>
        <w:t>gradient</w:t>
      </w:r>
    </w:p>
    <w:p w:rsidR="00FD033B" w:rsidRDefault="00FD033B" w:rsidP="00FD033B">
      <w:pPr>
        <w:spacing w:before="100" w:after="100"/>
        <w:jc w:val="center"/>
        <w:rPr>
          <w:position w:val="-30"/>
          <w:sz w:val="20"/>
          <w:szCs w:val="20"/>
          <w:lang w:val="en-US" w:eastAsia="ko-KR"/>
        </w:rPr>
      </w:pPr>
      <w:r w:rsidRPr="00F411CE">
        <w:rPr>
          <w:position w:val="-30"/>
          <w:sz w:val="20"/>
          <w:szCs w:val="20"/>
          <w:lang w:eastAsia="ko-KR"/>
        </w:rPr>
        <w:object w:dxaOrig="2640" w:dyaOrig="720">
          <v:shape id="_x0000_i1058" type="#_x0000_t75" style="width:140.5pt;height:38pt" o:ole="">
            <v:imagedata r:id="rId67" o:title=""/>
          </v:shape>
          <o:OLEObject Type="Embed" ProgID="Equation.DSMT4" ShapeID="_x0000_i1058" DrawAspect="Content" ObjectID="_1442752803" r:id="rId68"/>
        </w:object>
      </w:r>
    </w:p>
    <w:p w:rsidR="00FD033B" w:rsidRPr="00FD033B" w:rsidRDefault="00FD033B" w:rsidP="00FD033B">
      <w:pPr>
        <w:spacing w:before="100" w:after="100"/>
        <w:jc w:val="both"/>
        <w:rPr>
          <w:lang w:val="en-US"/>
        </w:rPr>
      </w:pPr>
      <w:proofErr w:type="gramStart"/>
      <w:r w:rsidRPr="00FD033B">
        <w:rPr>
          <w:lang w:val="en-US"/>
        </w:rPr>
        <w:t>and</w:t>
      </w:r>
      <w:proofErr w:type="gramEnd"/>
      <w:r w:rsidRPr="00FD033B">
        <w:rPr>
          <w:lang w:val="en-US"/>
        </w:rPr>
        <w:t xml:space="preserve"> the vector </w:t>
      </w:r>
      <w:r w:rsidRPr="00A62ECD">
        <w:rPr>
          <w:i/>
          <w:lang w:val="en-US"/>
        </w:rPr>
        <w:t>h</w:t>
      </w:r>
      <w:r w:rsidRPr="00FD033B">
        <w:rPr>
          <w:lang w:val="en-US"/>
        </w:rPr>
        <w:t xml:space="preserve">. </w:t>
      </w:r>
      <w:r>
        <w:rPr>
          <w:lang w:val="en-US"/>
        </w:rPr>
        <w:t xml:space="preserve">So Gateaux derivative of the function </w:t>
      </w:r>
      <w:r>
        <w:rPr>
          <w:i/>
          <w:lang w:val="en-US"/>
        </w:rPr>
        <w:t>f</w:t>
      </w:r>
      <w:r>
        <w:rPr>
          <w:lang w:val="en-US"/>
        </w:rPr>
        <w:t xml:space="preserve"> of many variable at the point </w:t>
      </w:r>
      <w:r>
        <w:rPr>
          <w:i/>
          <w:lang w:val="en-US"/>
        </w:rPr>
        <w:t>x</w:t>
      </w:r>
      <w:r>
        <w:rPr>
          <w:lang w:val="en-US"/>
        </w:rPr>
        <w:t xml:space="preserve"> is its gradient at this point.                                                                                                                       </w:t>
      </w:r>
      <w:r w:rsidRPr="00091110">
        <w:rPr>
          <w:lang w:eastAsia="ko-KR"/>
        </w:rPr>
        <w:sym w:font="Symbol" w:char="F084"/>
      </w:r>
    </w:p>
    <w:p w:rsidR="00FD033B" w:rsidRDefault="002963E3" w:rsidP="00582D1A">
      <w:pPr>
        <w:spacing w:before="200"/>
        <w:ind w:firstLine="357"/>
        <w:jc w:val="both"/>
        <w:rPr>
          <w:lang w:val="en-US" w:eastAsia="ko-KR"/>
        </w:rPr>
      </w:pPr>
      <w:proofErr w:type="gramStart"/>
      <w:r>
        <w:rPr>
          <w:b/>
          <w:lang w:val="en-US" w:eastAsia="ko-KR"/>
        </w:rPr>
        <w:t>Example</w:t>
      </w:r>
      <w:r w:rsidRPr="00C42798">
        <w:rPr>
          <w:b/>
          <w:lang w:val="en-US" w:eastAsia="ko-KR"/>
        </w:rPr>
        <w:t xml:space="preserve"> 3</w:t>
      </w:r>
      <w:r>
        <w:rPr>
          <w:b/>
          <w:lang w:val="en-US" w:eastAsia="ko-KR"/>
        </w:rPr>
        <w:t>.3</w:t>
      </w:r>
      <w:r w:rsidRPr="00C42798">
        <w:rPr>
          <w:lang w:val="en-US" w:eastAsia="ko-KR"/>
        </w:rPr>
        <w:t>.</w:t>
      </w:r>
      <w:proofErr w:type="gramEnd"/>
      <w:r w:rsidRPr="00C42798">
        <w:rPr>
          <w:i/>
          <w:lang w:val="en-US" w:eastAsia="ko-KR"/>
        </w:rPr>
        <w:t xml:space="preserve"> </w:t>
      </w:r>
      <w:proofErr w:type="gramStart"/>
      <w:r>
        <w:rPr>
          <w:i/>
          <w:lang w:val="en-US" w:eastAsia="ko-KR"/>
        </w:rPr>
        <w:t xml:space="preserve">Linear </w:t>
      </w:r>
      <w:r w:rsidR="00A62ECD">
        <w:rPr>
          <w:i/>
          <w:lang w:val="en-US" w:eastAsia="ko-KR"/>
        </w:rPr>
        <w:t>functional</w:t>
      </w:r>
      <w:r w:rsidRPr="00C42798">
        <w:rPr>
          <w:i/>
          <w:lang w:val="en-US" w:eastAsia="ko-KR"/>
        </w:rPr>
        <w:t>.</w:t>
      </w:r>
      <w:proofErr w:type="gramEnd"/>
      <w:r>
        <w:rPr>
          <w:i/>
          <w:lang w:val="en-US" w:eastAsia="ko-KR"/>
        </w:rPr>
        <w:t xml:space="preserve"> </w:t>
      </w:r>
      <w:r>
        <w:rPr>
          <w:lang w:val="en-US" w:eastAsia="ko-KR"/>
        </w:rPr>
        <w:t xml:space="preserve">The functional </w:t>
      </w:r>
      <w:r>
        <w:rPr>
          <w:i/>
          <w:lang w:val="en-US" w:eastAsia="ko-KR"/>
        </w:rPr>
        <w:t>I</w:t>
      </w:r>
      <w:r>
        <w:rPr>
          <w:lang w:val="en-US" w:eastAsia="ko-KR"/>
        </w:rPr>
        <w:t xml:space="preserve"> </w:t>
      </w:r>
      <w:r w:rsidR="00582D1A">
        <w:rPr>
          <w:lang w:val="en-US" w:eastAsia="ko-KR"/>
        </w:rPr>
        <w:t>o</w:t>
      </w:r>
      <w:r w:rsidR="00A62ECD">
        <w:rPr>
          <w:lang w:val="en-US" w:eastAsia="ko-KR"/>
        </w:rPr>
        <w:t xml:space="preserve">n the set </w:t>
      </w:r>
      <w:r w:rsidR="00A62ECD">
        <w:rPr>
          <w:i/>
          <w:lang w:val="en-US" w:eastAsia="ko-KR"/>
        </w:rPr>
        <w:t xml:space="preserve">V </w:t>
      </w:r>
      <w:r>
        <w:rPr>
          <w:lang w:val="en-US" w:eastAsia="ko-KR"/>
        </w:rPr>
        <w:t xml:space="preserve">is </w:t>
      </w:r>
      <w:r w:rsidRPr="009F3A2A">
        <w:rPr>
          <w:lang w:val="en-US" w:eastAsia="ko-KR"/>
        </w:rPr>
        <w:t xml:space="preserve">linear </w:t>
      </w:r>
      <w:r>
        <w:rPr>
          <w:lang w:val="en-US" w:eastAsia="ko-KR"/>
        </w:rPr>
        <w:t>if it satisfies the following equality</w:t>
      </w:r>
    </w:p>
    <w:p w:rsidR="002963E3" w:rsidRDefault="002963E3" w:rsidP="002963E3">
      <w:pPr>
        <w:jc w:val="center"/>
        <w:rPr>
          <w:position w:val="-12"/>
          <w:lang w:val="en-US" w:eastAsia="ko-KR"/>
        </w:rPr>
      </w:pPr>
      <w:r w:rsidRPr="002963E3">
        <w:rPr>
          <w:position w:val="-10"/>
          <w:lang w:val="en-US" w:eastAsia="ko-KR"/>
        </w:rPr>
        <w:object w:dxaOrig="2860" w:dyaOrig="320">
          <v:shape id="_x0000_i1059" type="#_x0000_t75" style="width:143.5pt;height:16pt" o:ole="">
            <v:imagedata r:id="rId69" o:title=""/>
          </v:shape>
          <o:OLEObject Type="Embed" ProgID="Equation.DSMT4" ShapeID="_x0000_i1059" DrawAspect="Content" ObjectID="_1442752804" r:id="rId70"/>
        </w:object>
      </w:r>
    </w:p>
    <w:p w:rsidR="002963E3" w:rsidRDefault="00A62ECD" w:rsidP="002963E3">
      <w:pPr>
        <w:rPr>
          <w:lang w:val="en-US" w:eastAsia="ko-KR"/>
        </w:rPr>
      </w:pPr>
      <w:proofErr w:type="gramStart"/>
      <w:r>
        <w:rPr>
          <w:lang w:val="en-US" w:eastAsia="ko-KR"/>
        </w:rPr>
        <w:t>for</w:t>
      </w:r>
      <w:proofErr w:type="gramEnd"/>
      <w:r w:rsidRPr="00A62ECD">
        <w:rPr>
          <w:lang w:val="en-US" w:eastAsia="ko-KR"/>
        </w:rPr>
        <w:t xml:space="preserve"> </w:t>
      </w:r>
      <w:r>
        <w:rPr>
          <w:lang w:val="en-US" w:eastAsia="ko-KR"/>
        </w:rPr>
        <w:t>all</w:t>
      </w:r>
      <w:r w:rsidRPr="00A62ECD">
        <w:rPr>
          <w:lang w:val="en-US" w:eastAsia="ko-KR"/>
        </w:rPr>
        <w:t xml:space="preserve"> </w:t>
      </w:r>
      <w:r>
        <w:rPr>
          <w:lang w:val="en-US" w:eastAsia="ko-KR"/>
        </w:rPr>
        <w:t>elements</w:t>
      </w:r>
      <w:r w:rsidRPr="00A62ECD">
        <w:rPr>
          <w:lang w:val="en-US" w:eastAsia="ko-KR"/>
        </w:rPr>
        <w:t xml:space="preserve"> </w:t>
      </w:r>
      <w:r>
        <w:rPr>
          <w:i/>
          <w:lang w:val="en-US" w:eastAsia="ko-KR"/>
        </w:rPr>
        <w:t>u</w:t>
      </w:r>
      <w:r w:rsidRPr="00A62ECD">
        <w:rPr>
          <w:i/>
          <w:lang w:val="en-US" w:eastAsia="ko-KR"/>
        </w:rPr>
        <w:t xml:space="preserve"> </w:t>
      </w:r>
      <w:r>
        <w:rPr>
          <w:lang w:val="en-US" w:eastAsia="ko-KR"/>
        </w:rPr>
        <w:t>and</w:t>
      </w:r>
      <w:r w:rsidRPr="00A62ECD">
        <w:rPr>
          <w:lang w:val="en-US" w:eastAsia="ko-KR"/>
        </w:rPr>
        <w:t xml:space="preserve"> </w:t>
      </w:r>
      <w:r>
        <w:rPr>
          <w:i/>
          <w:lang w:val="en-US" w:eastAsia="ko-KR"/>
        </w:rPr>
        <w:t>v</w:t>
      </w:r>
      <w:r w:rsidRPr="00A62ECD">
        <w:rPr>
          <w:i/>
          <w:lang w:val="en-US" w:eastAsia="ko-KR"/>
        </w:rPr>
        <w:t xml:space="preserve"> </w:t>
      </w:r>
      <w:r>
        <w:rPr>
          <w:lang w:val="en-US" w:eastAsia="ko-KR"/>
        </w:rPr>
        <w:t>of</w:t>
      </w:r>
      <w:r w:rsidRPr="00A62ECD">
        <w:rPr>
          <w:lang w:val="en-US" w:eastAsia="ko-KR"/>
        </w:rPr>
        <w:t xml:space="preserve"> </w:t>
      </w:r>
      <w:r>
        <w:rPr>
          <w:i/>
          <w:lang w:val="en-US" w:eastAsia="ko-KR"/>
        </w:rPr>
        <w:t>V</w:t>
      </w:r>
      <w:r w:rsidRPr="00A62ECD">
        <w:rPr>
          <w:lang w:val="en-US" w:eastAsia="ko-KR"/>
        </w:rPr>
        <w:t xml:space="preserve"> </w:t>
      </w:r>
      <w:r>
        <w:rPr>
          <w:lang w:val="en-US" w:eastAsia="ko-KR"/>
        </w:rPr>
        <w:t>and</w:t>
      </w:r>
      <w:r w:rsidRPr="00A62ECD">
        <w:rPr>
          <w:lang w:val="en-US" w:eastAsia="ko-KR"/>
        </w:rPr>
        <w:t xml:space="preserve"> </w:t>
      </w:r>
      <w:r>
        <w:rPr>
          <w:lang w:val="en-US" w:eastAsia="ko-KR"/>
        </w:rPr>
        <w:t>number</w:t>
      </w:r>
      <w:r w:rsidRPr="00A62ECD">
        <w:rPr>
          <w:lang w:val="en-US" w:eastAsia="ko-KR"/>
        </w:rPr>
        <w:t xml:space="preserve"> </w:t>
      </w:r>
      <w:r w:rsidRPr="00A62ECD">
        <w:rPr>
          <w:i/>
          <w:lang w:val="en-US" w:eastAsia="ko-KR"/>
        </w:rPr>
        <w:sym w:font="Symbol" w:char="F061"/>
      </w:r>
      <w:r w:rsidRPr="00A62ECD">
        <w:rPr>
          <w:i/>
          <w:lang w:val="en-US" w:eastAsia="ko-KR"/>
        </w:rPr>
        <w:t>,</w:t>
      </w:r>
      <w:r w:rsidRPr="00A62ECD">
        <w:rPr>
          <w:i/>
          <w:lang w:val="en-US" w:eastAsia="ko-KR"/>
        </w:rPr>
        <w:sym w:font="Symbol" w:char="F062"/>
      </w:r>
      <w:r w:rsidRPr="00A62ECD">
        <w:rPr>
          <w:lang w:val="en-US" w:eastAsia="ko-KR"/>
        </w:rPr>
        <w:t xml:space="preserve">. </w:t>
      </w:r>
      <w:r>
        <w:rPr>
          <w:lang w:val="en-US" w:eastAsia="ko-KR"/>
        </w:rPr>
        <w:t xml:space="preserve">Find the derivative of the linear functional </w:t>
      </w:r>
      <w:r>
        <w:rPr>
          <w:i/>
          <w:lang w:val="en-US" w:eastAsia="ko-KR"/>
        </w:rPr>
        <w:t>I</w:t>
      </w:r>
      <w:r>
        <w:rPr>
          <w:lang w:val="en-US" w:eastAsia="ko-KR"/>
        </w:rPr>
        <w:t xml:space="preserve"> at the arbitrary point </w:t>
      </w:r>
      <w:r>
        <w:rPr>
          <w:i/>
          <w:lang w:val="en-US" w:eastAsia="ko-KR"/>
        </w:rPr>
        <w:t>v</w:t>
      </w:r>
      <w:r>
        <w:rPr>
          <w:lang w:val="en-US" w:eastAsia="ko-KR"/>
        </w:rPr>
        <w:t>. We have</w:t>
      </w:r>
    </w:p>
    <w:p w:rsidR="00A62ECD" w:rsidRDefault="00A62ECD" w:rsidP="00A62ECD">
      <w:pPr>
        <w:jc w:val="center"/>
        <w:rPr>
          <w:position w:val="-12"/>
          <w:lang w:val="en-US" w:eastAsia="ko-KR"/>
        </w:rPr>
      </w:pPr>
      <w:r w:rsidRPr="00E7113D">
        <w:rPr>
          <w:position w:val="-28"/>
          <w:lang w:val="en-US" w:eastAsia="ko-KR"/>
        </w:rPr>
        <w:object w:dxaOrig="5480" w:dyaOrig="740">
          <v:shape id="_x0000_i1060" type="#_x0000_t75" style="width:275.5pt;height:37pt" o:ole="">
            <v:imagedata r:id="rId71" o:title=""/>
          </v:shape>
          <o:OLEObject Type="Embed" ProgID="Equation.DSMT4" ShapeID="_x0000_i1060" DrawAspect="Content" ObjectID="_1442752805" r:id="rId72"/>
        </w:object>
      </w:r>
    </w:p>
    <w:p w:rsidR="00A62ECD" w:rsidRDefault="00A62ECD" w:rsidP="00A62ECD">
      <w:pPr>
        <w:jc w:val="both"/>
        <w:rPr>
          <w:lang w:val="en-US" w:eastAsia="ko-KR"/>
        </w:rPr>
      </w:pPr>
      <w:proofErr w:type="gramStart"/>
      <w:r>
        <w:rPr>
          <w:lang w:val="en-US" w:eastAsia="ko-KR"/>
        </w:rPr>
        <w:t>for</w:t>
      </w:r>
      <w:proofErr w:type="gramEnd"/>
      <w:r w:rsidRPr="00A62ECD">
        <w:rPr>
          <w:lang w:val="en-US" w:eastAsia="ko-KR"/>
        </w:rPr>
        <w:t xml:space="preserve"> </w:t>
      </w:r>
      <w:r>
        <w:rPr>
          <w:lang w:val="en-US" w:eastAsia="ko-KR"/>
        </w:rPr>
        <w:t>all</w:t>
      </w:r>
      <w:r w:rsidRPr="00A62ECD">
        <w:rPr>
          <w:i/>
          <w:lang w:val="en-US"/>
        </w:rPr>
        <w:t xml:space="preserve"> h</w:t>
      </w:r>
      <w:r w:rsidRPr="00FD033B">
        <w:rPr>
          <w:lang w:val="en-US"/>
        </w:rPr>
        <w:t>.</w:t>
      </w:r>
      <w:r>
        <w:rPr>
          <w:lang w:val="en-US"/>
        </w:rPr>
        <w:t xml:space="preserve"> So the linear functional is Gateaux differentiable at the arbitrary point; besides it its derivative is equal to the initial functional.                                                                                    </w:t>
      </w:r>
      <w:r w:rsidRPr="00091110">
        <w:rPr>
          <w:lang w:eastAsia="ko-KR"/>
        </w:rPr>
        <w:sym w:font="Symbol" w:char="F084"/>
      </w:r>
    </w:p>
    <w:p w:rsidR="00582D1A" w:rsidRDefault="00A62ECD" w:rsidP="00582D1A">
      <w:pPr>
        <w:spacing w:before="200"/>
        <w:ind w:firstLine="357"/>
        <w:jc w:val="both"/>
        <w:rPr>
          <w:lang w:val="en-US" w:eastAsia="ko-KR"/>
        </w:rPr>
      </w:pPr>
      <w:proofErr w:type="gramStart"/>
      <w:r>
        <w:rPr>
          <w:b/>
          <w:lang w:val="en-US" w:eastAsia="ko-KR"/>
        </w:rPr>
        <w:t>Example</w:t>
      </w:r>
      <w:r w:rsidRPr="00C42798">
        <w:rPr>
          <w:b/>
          <w:lang w:val="en-US" w:eastAsia="ko-KR"/>
        </w:rPr>
        <w:t xml:space="preserve"> 3</w:t>
      </w:r>
      <w:r>
        <w:rPr>
          <w:b/>
          <w:lang w:val="en-US" w:eastAsia="ko-KR"/>
        </w:rPr>
        <w:t>.4</w:t>
      </w:r>
      <w:r w:rsidRPr="00C42798">
        <w:rPr>
          <w:lang w:val="en-US" w:eastAsia="ko-KR"/>
        </w:rPr>
        <w:t>.</w:t>
      </w:r>
      <w:proofErr w:type="gramEnd"/>
      <w:r w:rsidRPr="00C42798">
        <w:rPr>
          <w:i/>
          <w:lang w:val="en-US" w:eastAsia="ko-KR"/>
        </w:rPr>
        <w:t xml:space="preserve"> </w:t>
      </w:r>
      <w:proofErr w:type="gramStart"/>
      <w:r>
        <w:rPr>
          <w:i/>
          <w:lang w:val="en-US" w:eastAsia="ko-KR"/>
        </w:rPr>
        <w:t>Affine functional</w:t>
      </w:r>
      <w:r w:rsidRPr="00C42798">
        <w:rPr>
          <w:i/>
          <w:lang w:val="en-US" w:eastAsia="ko-KR"/>
        </w:rPr>
        <w:t>.</w:t>
      </w:r>
      <w:proofErr w:type="gramEnd"/>
      <w:r>
        <w:rPr>
          <w:i/>
          <w:lang w:val="en-US" w:eastAsia="ko-KR"/>
        </w:rPr>
        <w:t xml:space="preserve"> </w:t>
      </w:r>
      <w:r>
        <w:rPr>
          <w:lang w:val="en-US" w:eastAsia="ko-KR"/>
        </w:rPr>
        <w:t xml:space="preserve">The functional </w:t>
      </w:r>
      <w:r>
        <w:rPr>
          <w:i/>
          <w:lang w:val="en-US" w:eastAsia="ko-KR"/>
        </w:rPr>
        <w:t>I</w:t>
      </w:r>
      <w:r>
        <w:rPr>
          <w:lang w:val="en-US" w:eastAsia="ko-KR"/>
        </w:rPr>
        <w:t xml:space="preserve"> </w:t>
      </w:r>
      <w:r w:rsidR="00582D1A">
        <w:rPr>
          <w:lang w:val="en-US" w:eastAsia="ko-KR"/>
        </w:rPr>
        <w:t>o</w:t>
      </w:r>
      <w:r>
        <w:rPr>
          <w:lang w:val="en-US" w:eastAsia="ko-KR"/>
        </w:rPr>
        <w:t xml:space="preserve">n the set </w:t>
      </w:r>
      <w:r>
        <w:rPr>
          <w:i/>
          <w:lang w:val="en-US" w:eastAsia="ko-KR"/>
        </w:rPr>
        <w:t xml:space="preserve">V </w:t>
      </w:r>
      <w:proofErr w:type="gramStart"/>
      <w:r>
        <w:rPr>
          <w:lang w:val="en-US" w:eastAsia="ko-KR"/>
        </w:rPr>
        <w:t>is</w:t>
      </w:r>
      <w:proofErr w:type="gramEnd"/>
      <w:r>
        <w:rPr>
          <w:lang w:val="en-US" w:eastAsia="ko-KR"/>
        </w:rPr>
        <w:t xml:space="preserve"> </w:t>
      </w:r>
      <w:r w:rsidR="00582D1A">
        <w:rPr>
          <w:lang w:val="en-US" w:eastAsia="ko-KR"/>
        </w:rPr>
        <w:t xml:space="preserve">called </w:t>
      </w:r>
      <w:r w:rsidR="00582D1A" w:rsidRPr="009F3A2A">
        <w:rPr>
          <w:lang w:val="en-US" w:eastAsia="ko-KR"/>
        </w:rPr>
        <w:t>affine</w:t>
      </w:r>
      <w:r w:rsidR="00582D1A">
        <w:rPr>
          <w:lang w:val="en-US" w:eastAsia="ko-KR"/>
        </w:rPr>
        <w:t xml:space="preserve"> </w:t>
      </w:r>
      <w:r>
        <w:rPr>
          <w:lang w:val="en-US" w:eastAsia="ko-KR"/>
        </w:rPr>
        <w:t>if it</w:t>
      </w:r>
      <w:r w:rsidR="00582D1A" w:rsidRPr="00582D1A">
        <w:rPr>
          <w:lang w:val="en-US" w:eastAsia="ko-KR"/>
        </w:rPr>
        <w:t xml:space="preserve"> </w:t>
      </w:r>
      <w:r w:rsidR="00582D1A">
        <w:rPr>
          <w:lang w:val="en-US" w:eastAsia="ko-KR"/>
        </w:rPr>
        <w:t>is determine by the equality</w:t>
      </w:r>
    </w:p>
    <w:p w:rsidR="00582D1A" w:rsidRDefault="00582D1A" w:rsidP="00582D1A">
      <w:pPr>
        <w:jc w:val="center"/>
        <w:rPr>
          <w:lang w:val="en-US" w:eastAsia="ko-KR"/>
        </w:rPr>
      </w:pPr>
      <w:r w:rsidRPr="002963E3">
        <w:rPr>
          <w:position w:val="-10"/>
          <w:lang w:val="en-US" w:eastAsia="ko-KR"/>
        </w:rPr>
        <w:object w:dxaOrig="2400" w:dyaOrig="320">
          <v:shape id="_x0000_i1061" type="#_x0000_t75" style="width:120.5pt;height:16pt" o:ole="">
            <v:imagedata r:id="rId73" o:title=""/>
          </v:shape>
          <o:OLEObject Type="Embed" ProgID="Equation.DSMT4" ShapeID="_x0000_i1061" DrawAspect="Content" ObjectID="_1442752806" r:id="rId74"/>
        </w:object>
      </w:r>
    </w:p>
    <w:p w:rsidR="00A62ECD" w:rsidRDefault="00582D1A" w:rsidP="00582D1A">
      <w:pPr>
        <w:jc w:val="both"/>
        <w:rPr>
          <w:lang w:val="en-US" w:eastAsia="ko-KR"/>
        </w:rPr>
      </w:pPr>
      <w:proofErr w:type="gramStart"/>
      <w:r>
        <w:rPr>
          <w:lang w:val="en-US" w:eastAsia="ko-KR"/>
        </w:rPr>
        <w:t>where</w:t>
      </w:r>
      <w:proofErr w:type="gramEnd"/>
      <w:r>
        <w:rPr>
          <w:lang w:val="en-US" w:eastAsia="ko-KR"/>
        </w:rPr>
        <w:t xml:space="preserve"> </w:t>
      </w:r>
      <w:r>
        <w:rPr>
          <w:i/>
          <w:lang w:val="en-US" w:eastAsia="ko-KR"/>
        </w:rPr>
        <w:t xml:space="preserve">J </w:t>
      </w:r>
      <w:r>
        <w:rPr>
          <w:lang w:val="en-US" w:eastAsia="ko-KR"/>
        </w:rPr>
        <w:t xml:space="preserve">is a linear on </w:t>
      </w:r>
      <w:r>
        <w:rPr>
          <w:i/>
          <w:lang w:val="en-US" w:eastAsia="ko-KR"/>
        </w:rPr>
        <w:t>V</w:t>
      </w:r>
      <w:r>
        <w:rPr>
          <w:lang w:val="en-US" w:eastAsia="ko-KR"/>
        </w:rPr>
        <w:t xml:space="preserve">, and </w:t>
      </w:r>
      <w:r>
        <w:rPr>
          <w:i/>
          <w:lang w:val="en-US" w:eastAsia="ko-KR"/>
        </w:rPr>
        <w:t>a</w:t>
      </w:r>
      <w:r>
        <w:rPr>
          <w:lang w:val="en-US" w:eastAsia="ko-KR"/>
        </w:rPr>
        <w:t xml:space="preserve"> is an element of </w:t>
      </w:r>
      <w:r>
        <w:rPr>
          <w:i/>
          <w:lang w:val="en-US" w:eastAsia="ko-KR"/>
        </w:rPr>
        <w:t>V</w:t>
      </w:r>
      <w:r>
        <w:rPr>
          <w:lang w:val="en-US" w:eastAsia="ko-KR"/>
        </w:rPr>
        <w:t>. We find</w:t>
      </w:r>
    </w:p>
    <w:p w:rsidR="00582D1A" w:rsidRDefault="00582D1A" w:rsidP="00582D1A">
      <w:pPr>
        <w:jc w:val="center"/>
        <w:rPr>
          <w:position w:val="-12"/>
          <w:lang w:val="en-US" w:eastAsia="ko-KR"/>
        </w:rPr>
      </w:pPr>
      <w:r w:rsidRPr="00E7113D">
        <w:rPr>
          <w:position w:val="-28"/>
          <w:lang w:val="en-US" w:eastAsia="ko-KR"/>
        </w:rPr>
        <w:object w:dxaOrig="6200" w:dyaOrig="740">
          <v:shape id="_x0000_i1062" type="#_x0000_t75" style="width:311.5pt;height:37pt" o:ole="">
            <v:imagedata r:id="rId75" o:title=""/>
          </v:shape>
          <o:OLEObject Type="Embed" ProgID="Equation.DSMT4" ShapeID="_x0000_i1062" DrawAspect="Content" ObjectID="_1442752807" r:id="rId76"/>
        </w:object>
      </w:r>
    </w:p>
    <w:p w:rsidR="00582D1A" w:rsidRPr="00580261" w:rsidRDefault="00582D1A" w:rsidP="00582D1A">
      <w:pPr>
        <w:rPr>
          <w:lang w:val="en-US" w:eastAsia="ko-KR"/>
        </w:rPr>
      </w:pPr>
      <w:r>
        <w:rPr>
          <w:lang w:val="en-US"/>
        </w:rPr>
        <w:t xml:space="preserve">So the affine functional is Gateaux differentiable at the arbitrary point; besides it its derivative is equal to the corresponding linear functional.                                                                                  </w:t>
      </w:r>
      <w:r w:rsidRPr="00091110">
        <w:rPr>
          <w:lang w:eastAsia="ko-KR"/>
        </w:rPr>
        <w:sym w:font="Symbol" w:char="F084"/>
      </w:r>
    </w:p>
    <w:p w:rsidR="00580261" w:rsidRDefault="00580261" w:rsidP="00580261">
      <w:pPr>
        <w:spacing w:before="200"/>
        <w:ind w:firstLine="357"/>
        <w:jc w:val="both"/>
        <w:rPr>
          <w:lang w:val="en-US" w:eastAsia="ko-KR"/>
        </w:rPr>
      </w:pPr>
      <w:proofErr w:type="gramStart"/>
      <w:r>
        <w:rPr>
          <w:b/>
          <w:lang w:val="en-US" w:eastAsia="ko-KR"/>
        </w:rPr>
        <w:t>Example</w:t>
      </w:r>
      <w:r w:rsidRPr="00C42798">
        <w:rPr>
          <w:b/>
          <w:lang w:val="en-US" w:eastAsia="ko-KR"/>
        </w:rPr>
        <w:t xml:space="preserve"> 3</w:t>
      </w:r>
      <w:r>
        <w:rPr>
          <w:b/>
          <w:lang w:val="en-US" w:eastAsia="ko-KR"/>
        </w:rPr>
        <w:t>.</w:t>
      </w:r>
      <w:r w:rsidRPr="00580261">
        <w:rPr>
          <w:b/>
          <w:lang w:val="en-US" w:eastAsia="ko-KR"/>
        </w:rPr>
        <w:t>5</w:t>
      </w:r>
      <w:r w:rsidRPr="00C42798">
        <w:rPr>
          <w:lang w:val="en-US" w:eastAsia="ko-KR"/>
        </w:rPr>
        <w:t>.</w:t>
      </w:r>
      <w:proofErr w:type="gramEnd"/>
      <w:r w:rsidRPr="00C42798">
        <w:rPr>
          <w:i/>
          <w:lang w:val="en-US" w:eastAsia="ko-KR"/>
        </w:rPr>
        <w:t xml:space="preserve"> </w:t>
      </w:r>
      <w:proofErr w:type="gramStart"/>
      <w:r>
        <w:rPr>
          <w:i/>
          <w:lang w:val="en-US" w:eastAsia="ko-KR"/>
        </w:rPr>
        <w:t>Lagrange functional</w:t>
      </w:r>
      <w:r w:rsidRPr="00C42798">
        <w:rPr>
          <w:i/>
          <w:lang w:val="en-US" w:eastAsia="ko-KR"/>
        </w:rPr>
        <w:t>.</w:t>
      </w:r>
      <w:proofErr w:type="gramEnd"/>
      <w:r>
        <w:rPr>
          <w:i/>
          <w:lang w:val="en-US" w:eastAsia="ko-KR"/>
        </w:rPr>
        <w:t xml:space="preserve"> </w:t>
      </w:r>
      <w:r>
        <w:rPr>
          <w:lang w:val="en-US" w:eastAsia="ko-KR"/>
        </w:rPr>
        <w:t>Consider the functional</w:t>
      </w:r>
    </w:p>
    <w:p w:rsidR="00580261" w:rsidRDefault="00580261" w:rsidP="00580261">
      <w:pPr>
        <w:jc w:val="center"/>
        <w:rPr>
          <w:sz w:val="20"/>
          <w:szCs w:val="20"/>
          <w:lang w:val="en-US" w:eastAsia="ko-KR"/>
        </w:rPr>
      </w:pPr>
      <w:r w:rsidRPr="00354AF4">
        <w:rPr>
          <w:position w:val="-34"/>
          <w:sz w:val="20"/>
          <w:szCs w:val="20"/>
          <w:lang w:eastAsia="ko-KR"/>
        </w:rPr>
        <w:object w:dxaOrig="2540" w:dyaOrig="780">
          <v:shape id="_x0000_i1063" type="#_x0000_t75" style="width:145pt;height:44.5pt" o:ole="">
            <v:imagedata r:id="rId77" o:title=""/>
          </v:shape>
          <o:OLEObject Type="Embed" ProgID="Equation.DSMT4" ShapeID="_x0000_i1063" DrawAspect="Content" ObjectID="_1442752808" r:id="rId78"/>
        </w:object>
      </w:r>
    </w:p>
    <w:p w:rsidR="00580261" w:rsidRDefault="00580261" w:rsidP="00580261">
      <w:pPr>
        <w:jc w:val="both"/>
        <w:rPr>
          <w:lang w:val="en-US" w:eastAsia="ko-KR"/>
        </w:rPr>
      </w:pPr>
      <w:proofErr w:type="gramStart"/>
      <w:r>
        <w:rPr>
          <w:lang w:val="en-US" w:eastAsia="ko-KR"/>
        </w:rPr>
        <w:t>on</w:t>
      </w:r>
      <w:proofErr w:type="gramEnd"/>
      <w:r>
        <w:rPr>
          <w:lang w:val="en-US" w:eastAsia="ko-KR"/>
        </w:rPr>
        <w:t xml:space="preserve"> the set </w:t>
      </w:r>
      <w:r>
        <w:rPr>
          <w:i/>
          <w:lang w:val="en-US" w:eastAsia="ko-KR"/>
        </w:rPr>
        <w:t>V</w:t>
      </w:r>
      <w:r>
        <w:rPr>
          <w:lang w:val="en-US" w:eastAsia="ko-KR"/>
        </w:rPr>
        <w:t xml:space="preserve"> of the twice differentiable functions on the interval </w:t>
      </w:r>
      <w:r w:rsidRPr="00C42798">
        <w:rPr>
          <w:position w:val="-12"/>
          <w:lang w:val="en-US" w:eastAsia="ko-KR"/>
        </w:rPr>
        <w:object w:dxaOrig="760" w:dyaOrig="400">
          <v:shape id="_x0000_i1064" type="#_x0000_t75" style="width:38pt;height:20pt" o:ole="">
            <v:imagedata r:id="rId79" o:title=""/>
          </v:shape>
          <o:OLEObject Type="Embed" ProgID="Equation.DSMT4" ShapeID="_x0000_i1064" DrawAspect="Content" ObjectID="_1442752809" r:id="rId80"/>
        </w:object>
      </w:r>
      <w:r>
        <w:rPr>
          <w:position w:val="-12"/>
          <w:lang w:val="en-US" w:eastAsia="ko-KR"/>
        </w:rPr>
        <w:t xml:space="preserve"> </w:t>
      </w:r>
      <w:r w:rsidRPr="00580261">
        <w:rPr>
          <w:lang w:val="en-US" w:eastAsia="ko-KR"/>
        </w:rPr>
        <w:t>with</w:t>
      </w:r>
      <w:r>
        <w:rPr>
          <w:lang w:val="en-US" w:eastAsia="ko-KR"/>
        </w:rPr>
        <w:t xml:space="preserve"> zero values on the boundary of this interval. </w:t>
      </w:r>
      <w:r w:rsidR="009F3A2A">
        <w:rPr>
          <w:lang w:val="en-US" w:eastAsia="ko-KR"/>
        </w:rPr>
        <w:t xml:space="preserve">This functional is called Lagrange one. </w:t>
      </w:r>
      <w:r>
        <w:rPr>
          <w:lang w:val="en-US" w:eastAsia="ko-KR"/>
        </w:rPr>
        <w:t xml:space="preserve">Let the function </w:t>
      </w:r>
      <w:r>
        <w:rPr>
          <w:i/>
          <w:lang w:val="en-US" w:eastAsia="ko-KR"/>
        </w:rPr>
        <w:t>F</w:t>
      </w:r>
      <w:r>
        <w:rPr>
          <w:lang w:val="en-US" w:eastAsia="ko-KR"/>
        </w:rPr>
        <w:t xml:space="preserve"> be smooth enough. We find</w:t>
      </w:r>
    </w:p>
    <w:p w:rsidR="00580261" w:rsidRDefault="00580261" w:rsidP="00580261">
      <w:pPr>
        <w:jc w:val="center"/>
        <w:rPr>
          <w:position w:val="-28"/>
          <w:lang w:val="en-US" w:eastAsia="ko-KR"/>
        </w:rPr>
      </w:pPr>
      <w:r w:rsidRPr="00580261">
        <w:rPr>
          <w:position w:val="-92"/>
          <w:lang w:val="en-US" w:eastAsia="ko-KR"/>
        </w:rPr>
        <w:object w:dxaOrig="7360" w:dyaOrig="1980">
          <v:shape id="_x0000_i1065" type="#_x0000_t75" style="width:370pt;height:99pt" o:ole="">
            <v:imagedata r:id="rId81" o:title=""/>
          </v:shape>
          <o:OLEObject Type="Embed" ProgID="Equation.DSMT4" ShapeID="_x0000_i1065" DrawAspect="Content" ObjectID="_1442752810" r:id="rId82"/>
        </w:object>
      </w:r>
    </w:p>
    <w:p w:rsidR="00580261" w:rsidRDefault="00580261" w:rsidP="00580261">
      <w:pPr>
        <w:rPr>
          <w:lang w:val="en-US"/>
        </w:rPr>
      </w:pPr>
      <w:proofErr w:type="spellStart"/>
      <w:proofErr w:type="gramStart"/>
      <w:r>
        <w:rPr>
          <w:lang w:val="en-US" w:eastAsia="ko-KR"/>
        </w:rPr>
        <w:t>where</w:t>
      </w:r>
      <w:proofErr w:type="gramEnd"/>
      <w:r w:rsidR="009F3A2A">
        <w:rPr>
          <w:lang w:val="en-US" w:eastAsia="ko-KR"/>
        </w:rPr>
        <w:t xml:space="preserve"> </w:t>
      </w:r>
      <w:r w:rsidR="009F3A2A" w:rsidRPr="00893510">
        <w:rPr>
          <w:position w:val="-10"/>
        </w:rPr>
        <w:object w:dxaOrig="1400" w:dyaOrig="320">
          <v:shape id="_x0000_i1066" type="#_x0000_t75" style="width:70pt;height:16pt" o:ole="">
            <v:imagedata r:id="rId83" o:title=""/>
          </v:shape>
          <o:OLEObject Type="Embed" ProgID="Equation.DSMT4" ShapeID="_x0000_i1066" DrawAspect="Content" ObjectID="_1442752811" r:id="rId84"/>
        </w:object>
      </w:r>
      <w:r w:rsidR="009F3A2A">
        <w:rPr>
          <w:lang w:val="en-US"/>
        </w:rPr>
        <w:t xml:space="preserve"> as</w:t>
      </w:r>
      <w:proofErr w:type="spellEnd"/>
      <w:r w:rsidR="009F3A2A">
        <w:rPr>
          <w:lang w:val="en-US"/>
        </w:rPr>
        <w:t xml:space="preserve"> </w:t>
      </w:r>
      <w:r w:rsidR="009F3A2A" w:rsidRPr="00893510">
        <w:rPr>
          <w:position w:val="-6"/>
        </w:rPr>
        <w:object w:dxaOrig="720" w:dyaOrig="279">
          <v:shape id="_x0000_i1067" type="#_x0000_t75" style="width:36pt;height:14pt" o:ole="">
            <v:imagedata r:id="rId85" o:title=""/>
          </v:shape>
          <o:OLEObject Type="Embed" ProgID="Equation.DSMT4" ShapeID="_x0000_i1067" DrawAspect="Content" ObjectID="_1442752812" r:id="rId86"/>
        </w:object>
      </w:r>
      <w:r w:rsidR="009F3A2A">
        <w:rPr>
          <w:lang w:val="en-US"/>
        </w:rPr>
        <w:t>. Then we calculate</w:t>
      </w:r>
    </w:p>
    <w:p w:rsidR="009F3A2A" w:rsidRPr="009F3A2A" w:rsidRDefault="009F3A2A" w:rsidP="009F3A2A">
      <w:pPr>
        <w:jc w:val="center"/>
        <w:rPr>
          <w:lang w:val="en-US" w:eastAsia="ko-KR"/>
        </w:rPr>
      </w:pPr>
      <w:r w:rsidRPr="009F3A2A">
        <w:rPr>
          <w:position w:val="-42"/>
          <w:lang w:val="en-US" w:eastAsia="ko-KR"/>
        </w:rPr>
        <w:object w:dxaOrig="8400" w:dyaOrig="960">
          <v:shape id="_x0000_i1068" type="#_x0000_t75" style="width:422pt;height:48pt" o:ole="">
            <v:imagedata r:id="rId87" o:title=""/>
          </v:shape>
          <o:OLEObject Type="Embed" ProgID="Equation.DSMT4" ShapeID="_x0000_i1068" DrawAspect="Content" ObjectID="_1442752813" r:id="rId88"/>
        </w:object>
      </w:r>
    </w:p>
    <w:p w:rsidR="009F3A2A" w:rsidRDefault="009F3A2A" w:rsidP="009F3A2A">
      <w:pPr>
        <w:jc w:val="both"/>
        <w:rPr>
          <w:lang w:val="en-US"/>
        </w:rPr>
      </w:pPr>
      <w:proofErr w:type="gramStart"/>
      <w:r>
        <w:rPr>
          <w:lang w:val="en-US" w:eastAsia="ko-KR"/>
        </w:rPr>
        <w:t>for</w:t>
      </w:r>
      <w:proofErr w:type="gramEnd"/>
      <w:r w:rsidRPr="00A62ECD">
        <w:rPr>
          <w:lang w:val="en-US" w:eastAsia="ko-KR"/>
        </w:rPr>
        <w:t xml:space="preserve"> </w:t>
      </w:r>
      <w:r>
        <w:rPr>
          <w:lang w:val="en-US" w:eastAsia="ko-KR"/>
        </w:rPr>
        <w:t xml:space="preserve">all function </w:t>
      </w:r>
      <w:r w:rsidRPr="00A62ECD">
        <w:rPr>
          <w:i/>
          <w:lang w:val="en-US"/>
        </w:rPr>
        <w:t>h</w:t>
      </w:r>
      <w:r>
        <w:rPr>
          <w:i/>
          <w:lang w:val="en-US"/>
        </w:rPr>
        <w:t xml:space="preserve"> </w:t>
      </w:r>
      <w:r>
        <w:rPr>
          <w:lang w:val="en-US"/>
        </w:rPr>
        <w:t xml:space="preserve">from the set </w:t>
      </w:r>
      <w:r>
        <w:rPr>
          <w:i/>
          <w:lang w:val="en-US"/>
        </w:rPr>
        <w:t>V</w:t>
      </w:r>
      <w:r w:rsidRPr="00FD033B">
        <w:rPr>
          <w:lang w:val="en-US"/>
        </w:rPr>
        <w:t>.</w:t>
      </w:r>
      <w:r>
        <w:rPr>
          <w:lang w:val="en-US"/>
        </w:rPr>
        <w:t xml:space="preserve"> Differentiating by parts we get</w:t>
      </w:r>
    </w:p>
    <w:p w:rsidR="00C42798" w:rsidRDefault="009F3A2A" w:rsidP="009F3A2A">
      <w:pPr>
        <w:jc w:val="center"/>
        <w:rPr>
          <w:position w:val="-28"/>
          <w:lang w:val="en-US" w:eastAsia="ko-KR"/>
        </w:rPr>
      </w:pPr>
      <w:r w:rsidRPr="009F3A2A">
        <w:rPr>
          <w:position w:val="-92"/>
          <w:lang w:val="en-US" w:eastAsia="ko-KR"/>
        </w:rPr>
        <w:object w:dxaOrig="6840" w:dyaOrig="1980">
          <v:shape id="_x0000_i1069" type="#_x0000_t75" style="width:343.5pt;height:99pt" o:ole="">
            <v:imagedata r:id="rId89" o:title=""/>
          </v:shape>
          <o:OLEObject Type="Embed" ProgID="Equation.DSMT4" ShapeID="_x0000_i1069" DrawAspect="Content" ObjectID="_1442752814" r:id="rId90"/>
        </w:object>
      </w:r>
    </w:p>
    <w:p w:rsidR="009F3A2A" w:rsidRDefault="009F3A2A" w:rsidP="009F3A2A">
      <w:pPr>
        <w:jc w:val="both"/>
        <w:rPr>
          <w:lang w:val="en-US" w:eastAsia="ko-KR"/>
        </w:rPr>
      </w:pPr>
      <w:proofErr w:type="gramStart"/>
      <w:r>
        <w:rPr>
          <w:lang w:val="en-US" w:eastAsia="ko-KR"/>
        </w:rPr>
        <w:t>because</w:t>
      </w:r>
      <w:proofErr w:type="gramEnd"/>
      <w:r>
        <w:rPr>
          <w:lang w:val="en-US" w:eastAsia="ko-KR"/>
        </w:rPr>
        <w:t xml:space="preserve"> the function </w:t>
      </w:r>
      <w:r>
        <w:rPr>
          <w:i/>
          <w:lang w:val="en-US" w:eastAsia="ko-KR"/>
        </w:rPr>
        <w:t>h</w:t>
      </w:r>
      <w:r>
        <w:rPr>
          <w:lang w:val="en-US" w:eastAsia="ko-KR"/>
        </w:rPr>
        <w:t xml:space="preserve"> is equal to zero at the point </w:t>
      </w:r>
      <w:r>
        <w:rPr>
          <w:i/>
          <w:lang w:val="en-US" w:eastAsia="ko-KR"/>
        </w:rPr>
        <w:t>x</w:t>
      </w:r>
      <w:r>
        <w:rPr>
          <w:vertAlign w:val="subscript"/>
          <w:lang w:val="en-US" w:eastAsia="ko-KR"/>
        </w:rPr>
        <w:t>1</w:t>
      </w:r>
      <w:r>
        <w:rPr>
          <w:i/>
          <w:vertAlign w:val="subscript"/>
          <w:lang w:val="en-US" w:eastAsia="ko-KR"/>
        </w:rPr>
        <w:t xml:space="preserve"> </w:t>
      </w:r>
      <w:r>
        <w:rPr>
          <w:lang w:val="en-US" w:eastAsia="ko-KR"/>
        </w:rPr>
        <w:t xml:space="preserve">and </w:t>
      </w:r>
      <w:r>
        <w:rPr>
          <w:i/>
          <w:lang w:val="en-US" w:eastAsia="ko-KR"/>
        </w:rPr>
        <w:t>x</w:t>
      </w:r>
      <w:r>
        <w:rPr>
          <w:vertAlign w:val="subscript"/>
          <w:lang w:val="en-US" w:eastAsia="ko-KR"/>
        </w:rPr>
        <w:t>2</w:t>
      </w:r>
      <w:r>
        <w:rPr>
          <w:lang w:val="en-US" w:eastAsia="ko-KR"/>
        </w:rPr>
        <w:t xml:space="preserve">. Therefore the derivative of Lagrange functional at the point (function) </w:t>
      </w:r>
      <w:r>
        <w:rPr>
          <w:i/>
          <w:lang w:val="en-US" w:eastAsia="ko-KR"/>
        </w:rPr>
        <w:t>v</w:t>
      </w:r>
      <w:r>
        <w:rPr>
          <w:lang w:val="en-US" w:eastAsia="ko-KR"/>
        </w:rPr>
        <w:t xml:space="preserve"> is determined by the equality</w:t>
      </w:r>
    </w:p>
    <w:p w:rsidR="009F3A2A" w:rsidRPr="009F3A2A" w:rsidRDefault="000338E8" w:rsidP="009F3A2A">
      <w:pPr>
        <w:jc w:val="center"/>
        <w:rPr>
          <w:lang w:val="en-US" w:eastAsia="ko-KR"/>
        </w:rPr>
      </w:pPr>
      <w:r>
        <w:rPr>
          <w:position w:val="-42"/>
          <w:lang w:val="en-US" w:eastAsia="ko-KR"/>
        </w:rPr>
        <w:t xml:space="preserve">           </w:t>
      </w:r>
      <w:r w:rsidRPr="009F3A2A">
        <w:rPr>
          <w:position w:val="-42"/>
          <w:lang w:val="en-US" w:eastAsia="ko-KR"/>
        </w:rPr>
        <w:object w:dxaOrig="7320" w:dyaOrig="960">
          <v:shape id="_x0000_i1070" type="#_x0000_t75" style="width:368pt;height:48pt" o:ole="">
            <v:imagedata r:id="rId91" o:title=""/>
          </v:shape>
          <o:OLEObject Type="Embed" ProgID="Equation.DSMT4" ShapeID="_x0000_i1070" DrawAspect="Content" ObjectID="_1442752815" r:id="rId92"/>
        </w:object>
      </w:r>
      <w:r w:rsidR="009F3A2A">
        <w:rPr>
          <w:position w:val="-28"/>
          <w:lang w:val="en-US" w:eastAsia="ko-KR"/>
        </w:rPr>
        <w:t xml:space="preserve">   </w:t>
      </w:r>
      <w:r w:rsidR="009B7F4E">
        <w:rPr>
          <w:position w:val="-28"/>
          <w:lang w:val="en-US" w:eastAsia="ko-KR"/>
        </w:rPr>
        <w:t xml:space="preserve">   </w:t>
      </w:r>
      <w:r w:rsidR="009F3A2A">
        <w:rPr>
          <w:position w:val="-28"/>
          <w:lang w:val="en-US" w:eastAsia="ko-KR"/>
        </w:rPr>
        <w:t xml:space="preserve">  </w:t>
      </w:r>
      <w:r w:rsidR="009B7F4E" w:rsidRPr="009B7F4E">
        <w:rPr>
          <w:position w:val="-12"/>
          <w:lang w:val="en-US" w:eastAsia="ko-KR"/>
        </w:rPr>
        <w:t>(3.</w:t>
      </w:r>
      <w:r w:rsidR="009B7F4E">
        <w:rPr>
          <w:position w:val="-12"/>
          <w:lang w:val="en-US" w:eastAsia="ko-KR"/>
        </w:rPr>
        <w:t>4</w:t>
      </w:r>
      <w:r w:rsidR="009B7F4E" w:rsidRPr="009B7F4E">
        <w:rPr>
          <w:position w:val="-12"/>
          <w:lang w:val="en-US" w:eastAsia="ko-KR"/>
        </w:rPr>
        <w:t>)</w:t>
      </w:r>
      <w:r w:rsidR="009F3A2A">
        <w:rPr>
          <w:position w:val="-28"/>
          <w:lang w:val="en-US" w:eastAsia="ko-KR"/>
        </w:rPr>
        <w:t xml:space="preserve">    </w:t>
      </w:r>
      <w:r w:rsidR="009F3A2A" w:rsidRPr="00091110">
        <w:rPr>
          <w:lang w:eastAsia="ko-KR"/>
        </w:rPr>
        <w:sym w:font="Symbol" w:char="F084"/>
      </w:r>
    </w:p>
    <w:p w:rsidR="001B5BEB" w:rsidRPr="00F02548" w:rsidRDefault="002F7774" w:rsidP="00EE45BD">
      <w:pPr>
        <w:spacing w:before="60" w:after="60"/>
        <w:ind w:firstLine="227"/>
        <w:jc w:val="both"/>
        <w:rPr>
          <w:lang w:val="en-US" w:eastAsia="ko-KR"/>
        </w:rPr>
      </w:pPr>
      <w:r w:rsidRPr="00580261">
        <w:rPr>
          <w:sz w:val="18"/>
          <w:szCs w:val="18"/>
          <w:lang w:val="en-US" w:eastAsia="ko-KR"/>
        </w:rPr>
        <w:t xml:space="preserve"> </w:t>
      </w:r>
      <w:proofErr w:type="gramStart"/>
      <w:r w:rsidR="001B5BEB">
        <w:rPr>
          <w:b/>
          <w:lang w:val="en-US" w:eastAsia="ko-KR"/>
        </w:rPr>
        <w:t>Example</w:t>
      </w:r>
      <w:r w:rsidR="001B5BEB" w:rsidRPr="00C42798">
        <w:rPr>
          <w:b/>
          <w:lang w:val="en-US" w:eastAsia="ko-KR"/>
        </w:rPr>
        <w:t xml:space="preserve"> </w:t>
      </w:r>
      <w:r w:rsidR="001B5BEB" w:rsidRPr="00934937">
        <w:rPr>
          <w:b/>
          <w:lang w:val="en-US" w:eastAsia="ko-KR"/>
        </w:rPr>
        <w:t>3.</w:t>
      </w:r>
      <w:r w:rsidR="001B5BEB">
        <w:rPr>
          <w:b/>
          <w:lang w:val="en-US" w:eastAsia="ko-KR"/>
        </w:rPr>
        <w:t>6.</w:t>
      </w:r>
      <w:proofErr w:type="gramEnd"/>
      <w:r w:rsidR="001B5BEB" w:rsidRPr="00934937">
        <w:rPr>
          <w:b/>
          <w:lang w:val="en-US" w:eastAsia="ko-KR"/>
        </w:rPr>
        <w:t xml:space="preserve"> </w:t>
      </w:r>
      <w:proofErr w:type="gramStart"/>
      <w:r w:rsidR="001B5BEB" w:rsidRPr="001B5BEB">
        <w:rPr>
          <w:i/>
          <w:lang w:val="en-US" w:eastAsia="ko-KR"/>
        </w:rPr>
        <w:t>Dirichlet integral</w:t>
      </w:r>
      <w:r w:rsidR="001B5BEB">
        <w:rPr>
          <w:lang w:val="en-US" w:eastAsia="ko-KR"/>
        </w:rPr>
        <w:t>.</w:t>
      </w:r>
      <w:proofErr w:type="gramEnd"/>
      <w:r w:rsidR="001B5BEB">
        <w:rPr>
          <w:lang w:val="en-US" w:eastAsia="ko-KR"/>
        </w:rPr>
        <w:t xml:space="preserve"> </w:t>
      </w:r>
      <w:r w:rsidR="001B5BEB" w:rsidRPr="00EE45BD">
        <w:rPr>
          <w:lang w:val="en-US" w:eastAsia="ko-KR"/>
        </w:rPr>
        <w:t>Let</w:t>
      </w:r>
      <w:r w:rsidR="001B5BEB">
        <w:rPr>
          <w:i/>
          <w:lang w:val="en-US" w:eastAsia="ko-KR"/>
        </w:rPr>
        <w:t xml:space="preserve"> </w:t>
      </w:r>
      <w:r w:rsidR="00EE45BD" w:rsidRPr="00EE45BD">
        <w:rPr>
          <w:lang w:val="en-US" w:eastAsia="ko-KR"/>
        </w:rPr>
        <w:sym w:font="Symbol" w:char="F057"/>
      </w:r>
      <w:r w:rsidR="00EE45BD">
        <w:rPr>
          <w:i/>
          <w:lang w:val="en-US" w:eastAsia="ko-KR"/>
        </w:rPr>
        <w:t xml:space="preserve"> </w:t>
      </w:r>
      <w:r w:rsidR="00EE45BD" w:rsidRPr="00EE45BD">
        <w:rPr>
          <w:lang w:val="en-US" w:eastAsia="ko-KR"/>
        </w:rPr>
        <w:t>be</w:t>
      </w:r>
      <w:r w:rsidR="00EE45BD">
        <w:rPr>
          <w:i/>
          <w:lang w:val="en-US" w:eastAsia="ko-KR"/>
        </w:rPr>
        <w:t xml:space="preserve"> n-</w:t>
      </w:r>
      <w:r w:rsidR="00EE45BD" w:rsidRPr="00EE45BD">
        <w:rPr>
          <w:lang w:val="en-US" w:eastAsia="ko-KR"/>
        </w:rPr>
        <w:t>dimensional set with the boundary</w:t>
      </w:r>
      <w:r w:rsidR="00EE45BD">
        <w:rPr>
          <w:i/>
          <w:lang w:val="en-US" w:eastAsia="ko-KR"/>
        </w:rPr>
        <w:t xml:space="preserve"> S. </w:t>
      </w:r>
      <w:r w:rsidR="001B5BEB">
        <w:rPr>
          <w:lang w:val="en-US" w:eastAsia="ko-KR"/>
        </w:rPr>
        <w:t>Consider</w:t>
      </w:r>
      <w:r w:rsidR="001B5BEB" w:rsidRPr="008A6D63">
        <w:rPr>
          <w:lang w:val="en-US" w:eastAsia="ko-KR"/>
        </w:rPr>
        <w:t xml:space="preserve"> </w:t>
      </w:r>
      <w:proofErr w:type="gramStart"/>
      <w:r w:rsidR="001B5BEB">
        <w:rPr>
          <w:lang w:val="en-US" w:eastAsia="ko-KR"/>
        </w:rPr>
        <w:t>an</w:t>
      </w:r>
      <w:proofErr w:type="gramEnd"/>
      <w:r w:rsidR="003801A3">
        <w:rPr>
          <w:lang w:val="en-US" w:eastAsia="ko-KR"/>
        </w:rPr>
        <w:t xml:space="preserve"> </w:t>
      </w:r>
      <w:r w:rsidR="001B5BEB">
        <w:rPr>
          <w:lang w:val="en-US" w:eastAsia="ko-KR"/>
        </w:rPr>
        <w:t>integral</w:t>
      </w:r>
    </w:p>
    <w:p w:rsidR="001B5BEB" w:rsidRPr="001B5BEB" w:rsidRDefault="00EE45BD" w:rsidP="001B5BEB">
      <w:pPr>
        <w:jc w:val="center"/>
        <w:rPr>
          <w:lang w:val="en-US" w:eastAsia="ko-KR"/>
        </w:rPr>
      </w:pPr>
      <w:r w:rsidRPr="0003376C">
        <w:rPr>
          <w:position w:val="-38"/>
          <w:sz w:val="20"/>
          <w:szCs w:val="20"/>
          <w:lang w:eastAsia="ko-KR"/>
        </w:rPr>
        <w:object w:dxaOrig="2980" w:dyaOrig="880">
          <v:shape id="_x0000_i1071" type="#_x0000_t75" style="width:170pt;height:50pt" o:ole="">
            <v:imagedata r:id="rId93" o:title=""/>
          </v:shape>
          <o:OLEObject Type="Embed" ProgID="Equation.DSMT4" ShapeID="_x0000_i1071" DrawAspect="Content" ObjectID="_1442752816" r:id="rId94"/>
        </w:object>
      </w:r>
    </w:p>
    <w:p w:rsidR="001B5BEB" w:rsidRDefault="00EE45BD" w:rsidP="00EE45BD">
      <w:pPr>
        <w:spacing w:before="60" w:after="60"/>
        <w:jc w:val="both"/>
        <w:rPr>
          <w:lang w:val="en-US" w:eastAsia="ko-KR"/>
        </w:rPr>
      </w:pPr>
      <w:proofErr w:type="gramStart"/>
      <w:r>
        <w:rPr>
          <w:lang w:val="en-US" w:eastAsia="ko-KR"/>
        </w:rPr>
        <w:t>where</w:t>
      </w:r>
      <w:proofErr w:type="gramEnd"/>
      <w:r>
        <w:rPr>
          <w:lang w:val="en-US" w:eastAsia="ko-KR"/>
        </w:rPr>
        <w:t xml:space="preserve"> </w:t>
      </w:r>
      <w:r>
        <w:rPr>
          <w:i/>
          <w:lang w:val="en-US" w:eastAsia="ko-KR"/>
        </w:rPr>
        <w:t xml:space="preserve">f </w:t>
      </w:r>
      <w:r w:rsidR="001B5BEB">
        <w:rPr>
          <w:lang w:val="en-US" w:eastAsia="ko-KR"/>
        </w:rPr>
        <w:t>is</w:t>
      </w:r>
      <w:r>
        <w:rPr>
          <w:lang w:val="en-US" w:eastAsia="ko-KR"/>
        </w:rPr>
        <w:t xml:space="preserve"> a given function. This </w:t>
      </w:r>
      <w:r w:rsidRPr="00EE45BD">
        <w:rPr>
          <w:lang w:val="en-US" w:eastAsia="ko-KR"/>
        </w:rPr>
        <w:t>integral</w:t>
      </w:r>
      <w:r>
        <w:rPr>
          <w:lang w:val="en-US" w:eastAsia="ko-KR"/>
        </w:rPr>
        <w:t xml:space="preserve"> is </w:t>
      </w:r>
      <w:r w:rsidR="001B5BEB">
        <w:rPr>
          <w:lang w:val="en-US" w:eastAsia="ko-KR"/>
        </w:rPr>
        <w:t>called</w:t>
      </w:r>
      <w:r w:rsidR="001B5BEB" w:rsidRPr="00F02548">
        <w:rPr>
          <w:lang w:val="en-US" w:eastAsia="ko-KR"/>
        </w:rPr>
        <w:t xml:space="preserve"> </w:t>
      </w:r>
      <w:r w:rsidR="001B5BEB" w:rsidRPr="00EE45BD">
        <w:rPr>
          <w:lang w:val="en-US" w:eastAsia="ko-KR"/>
        </w:rPr>
        <w:t>Dirichlet</w:t>
      </w:r>
      <w:r>
        <w:rPr>
          <w:lang w:val="en-US" w:eastAsia="ko-KR"/>
        </w:rPr>
        <w:t xml:space="preserve"> one</w:t>
      </w:r>
      <w:r w:rsidR="001B5BEB">
        <w:rPr>
          <w:i/>
          <w:lang w:val="en-US" w:eastAsia="ko-KR"/>
        </w:rPr>
        <w:t xml:space="preserve">. </w:t>
      </w:r>
      <w:r w:rsidR="001B5BEB">
        <w:rPr>
          <w:lang w:val="en-US" w:eastAsia="ko-KR"/>
        </w:rPr>
        <w:t>W</w:t>
      </w:r>
      <w:r>
        <w:rPr>
          <w:lang w:val="en-US" w:eastAsia="ko-KR"/>
        </w:rPr>
        <w:t xml:space="preserve">e consider it on the set </w:t>
      </w:r>
      <w:r>
        <w:rPr>
          <w:i/>
          <w:lang w:val="en-US" w:eastAsia="ko-KR"/>
        </w:rPr>
        <w:t>V</w:t>
      </w:r>
      <w:r>
        <w:rPr>
          <w:lang w:val="en-US" w:eastAsia="ko-KR"/>
        </w:rPr>
        <w:t xml:space="preserve"> of the twice differentiable functions on </w:t>
      </w:r>
      <w:r w:rsidRPr="00EE45BD">
        <w:rPr>
          <w:lang w:val="en-US" w:eastAsia="ko-KR"/>
        </w:rPr>
        <w:sym w:font="Symbol" w:char="F057"/>
      </w:r>
      <w:r>
        <w:rPr>
          <w:lang w:val="en-US" w:eastAsia="ko-KR"/>
        </w:rPr>
        <w:t xml:space="preserve"> with zero value on </w:t>
      </w:r>
      <w:r>
        <w:rPr>
          <w:i/>
          <w:lang w:val="en-US" w:eastAsia="ko-KR"/>
        </w:rPr>
        <w:t>S</w:t>
      </w:r>
      <w:r>
        <w:rPr>
          <w:lang w:val="en-US" w:eastAsia="ko-KR"/>
        </w:rPr>
        <w:t>. Find the value</w:t>
      </w:r>
    </w:p>
    <w:p w:rsidR="00EE45BD" w:rsidRDefault="00EE45BD" w:rsidP="00EE45BD">
      <w:pPr>
        <w:spacing w:before="60" w:after="60"/>
        <w:jc w:val="center"/>
        <w:rPr>
          <w:lang w:val="en-US"/>
        </w:rPr>
      </w:pPr>
      <w:r w:rsidRPr="00EE45BD">
        <w:rPr>
          <w:position w:val="-98"/>
        </w:rPr>
        <w:object w:dxaOrig="8180" w:dyaOrig="2120">
          <v:shape id="_x0000_i1072" type="#_x0000_t75" style="width:409pt;height:106pt" o:ole="">
            <v:imagedata r:id="rId95" o:title=""/>
          </v:shape>
          <o:OLEObject Type="Embed" ProgID="Equation.DSMT4" ShapeID="_x0000_i1072" DrawAspect="Content" ObjectID="_1442752817" r:id="rId96"/>
        </w:object>
      </w:r>
    </w:p>
    <w:p w:rsidR="003801A3" w:rsidRDefault="003801A3" w:rsidP="003801A3">
      <w:pPr>
        <w:rPr>
          <w:lang w:val="en-US"/>
        </w:rPr>
      </w:pPr>
      <w:r>
        <w:rPr>
          <w:lang w:val="en-US"/>
        </w:rPr>
        <w:t>Then we have</w:t>
      </w:r>
    </w:p>
    <w:p w:rsidR="00EE45BD" w:rsidRDefault="003801A3" w:rsidP="003801A3">
      <w:pPr>
        <w:spacing w:before="60" w:after="60"/>
        <w:jc w:val="center"/>
        <w:rPr>
          <w:position w:val="-28"/>
          <w:lang w:val="en-US" w:eastAsia="ko-KR"/>
        </w:rPr>
      </w:pPr>
      <w:r w:rsidRPr="003801A3">
        <w:rPr>
          <w:position w:val="-38"/>
          <w:lang w:val="en-US" w:eastAsia="ko-KR"/>
        </w:rPr>
        <w:object w:dxaOrig="4980" w:dyaOrig="920">
          <v:shape id="_x0000_i1073" type="#_x0000_t75" style="width:250pt;height:46pt" o:ole="">
            <v:imagedata r:id="rId97" o:title=""/>
          </v:shape>
          <o:OLEObject Type="Embed" ProgID="Equation.DSMT4" ShapeID="_x0000_i1073" DrawAspect="Content" ObjectID="_1442752818" r:id="rId98"/>
        </w:object>
      </w:r>
    </w:p>
    <w:p w:rsidR="003801A3" w:rsidRDefault="003801A3" w:rsidP="003801A3">
      <w:pPr>
        <w:spacing w:before="60" w:after="60"/>
        <w:rPr>
          <w:lang w:val="en-US" w:eastAsia="ko-KR"/>
        </w:rPr>
      </w:pPr>
      <w:r>
        <w:rPr>
          <w:lang w:val="en-US" w:eastAsia="ko-KR"/>
        </w:rPr>
        <w:t>Using Green formula we get</w:t>
      </w:r>
    </w:p>
    <w:p w:rsidR="003801A3" w:rsidRDefault="003801A3" w:rsidP="003801A3">
      <w:pPr>
        <w:spacing w:before="60" w:after="60"/>
        <w:jc w:val="center"/>
        <w:rPr>
          <w:position w:val="-28"/>
          <w:lang w:val="en-US" w:eastAsia="ko-KR"/>
        </w:rPr>
      </w:pPr>
      <w:r w:rsidRPr="003801A3">
        <w:rPr>
          <w:position w:val="-38"/>
          <w:lang w:val="en-US" w:eastAsia="ko-KR"/>
        </w:rPr>
        <w:object w:dxaOrig="4200" w:dyaOrig="859">
          <v:shape id="_x0000_i1074" type="#_x0000_t75" style="width:211pt;height:43pt" o:ole="">
            <v:imagedata r:id="rId99" o:title=""/>
          </v:shape>
          <o:OLEObject Type="Embed" ProgID="Equation.DSMT4" ShapeID="_x0000_i1074" DrawAspect="Content" ObjectID="_1442752819" r:id="rId100"/>
        </w:object>
      </w:r>
    </w:p>
    <w:p w:rsidR="003801A3" w:rsidRDefault="003801A3" w:rsidP="003801A3">
      <w:pPr>
        <w:spacing w:before="60" w:after="60"/>
        <w:jc w:val="both"/>
        <w:rPr>
          <w:lang w:val="en-US"/>
        </w:rPr>
      </w:pPr>
      <w:proofErr w:type="gramStart"/>
      <w:r>
        <w:rPr>
          <w:lang w:val="en-US" w:eastAsia="ko-KR"/>
        </w:rPr>
        <w:t>where</w:t>
      </w:r>
      <w:proofErr w:type="gramEnd"/>
      <w:r>
        <w:rPr>
          <w:lang w:val="en-US" w:eastAsia="ko-KR"/>
        </w:rPr>
        <w:t xml:space="preserve"> </w:t>
      </w:r>
      <w:r>
        <w:rPr>
          <w:lang w:val="en-US" w:eastAsia="ko-KR"/>
        </w:rPr>
        <w:sym w:font="Symbol" w:char="F044"/>
      </w:r>
      <w:r>
        <w:rPr>
          <w:lang w:val="en-US" w:eastAsia="ko-KR"/>
        </w:rPr>
        <w:t xml:space="preserve"> is Laplace operator, and </w:t>
      </w:r>
      <w:r w:rsidRPr="00893510">
        <w:rPr>
          <w:position w:val="-20"/>
        </w:rPr>
        <w:object w:dxaOrig="340" w:dyaOrig="580">
          <v:shape id="_x0000_i1075" type="#_x0000_t75" style="width:17pt;height:29pt" o:ole="">
            <v:imagedata r:id="rId101" o:title=""/>
          </v:shape>
          <o:OLEObject Type="Embed" ProgID="Equation.DSMT4" ShapeID="_x0000_i1075" DrawAspect="Content" ObjectID="_1442752820" r:id="rId102"/>
        </w:object>
      </w:r>
      <w:r>
        <w:rPr>
          <w:lang w:val="en-US"/>
        </w:rPr>
        <w:t xml:space="preserve"> is the derivative of </w:t>
      </w:r>
      <w:r>
        <w:rPr>
          <w:i/>
          <w:lang w:val="en-US"/>
        </w:rPr>
        <w:t>v</w:t>
      </w:r>
      <w:r>
        <w:rPr>
          <w:lang w:val="en-US"/>
        </w:rPr>
        <w:t xml:space="preserve"> with respect to the normal to the boundary </w:t>
      </w:r>
      <w:r>
        <w:rPr>
          <w:i/>
          <w:lang w:val="en-US"/>
        </w:rPr>
        <w:t>S</w:t>
      </w:r>
      <w:r>
        <w:rPr>
          <w:lang w:val="en-US"/>
        </w:rPr>
        <w:t>. So we can determine Gateaux derivative of Dirichlet integral is determine by the equality</w:t>
      </w:r>
    </w:p>
    <w:p w:rsidR="003801A3" w:rsidRPr="000338E8" w:rsidRDefault="000338E8" w:rsidP="003801A3">
      <w:pPr>
        <w:spacing w:before="60" w:after="60"/>
        <w:jc w:val="center"/>
        <w:rPr>
          <w:lang w:val="en-US" w:eastAsia="ko-KR"/>
        </w:rPr>
      </w:pPr>
      <w:r>
        <w:rPr>
          <w:position w:val="-38"/>
          <w:lang w:val="en-US" w:eastAsia="ko-KR"/>
        </w:rPr>
        <w:t xml:space="preserve">                                </w:t>
      </w:r>
      <w:r w:rsidR="00D648F9">
        <w:rPr>
          <w:position w:val="-38"/>
          <w:lang w:val="en-US" w:eastAsia="ko-KR"/>
        </w:rPr>
        <w:t xml:space="preserve">            </w:t>
      </w:r>
      <w:r>
        <w:rPr>
          <w:position w:val="-38"/>
          <w:lang w:val="en-US" w:eastAsia="ko-KR"/>
        </w:rPr>
        <w:t xml:space="preserve">    </w:t>
      </w:r>
      <w:r w:rsidR="003801A3" w:rsidRPr="003801A3">
        <w:rPr>
          <w:position w:val="-38"/>
          <w:lang w:val="en-US" w:eastAsia="ko-KR"/>
        </w:rPr>
        <w:object w:dxaOrig="2760" w:dyaOrig="720">
          <v:shape id="_x0000_i1076" type="#_x0000_t75" style="width:138.5pt;height:36pt" o:ole="">
            <v:imagedata r:id="rId103" o:title=""/>
          </v:shape>
          <o:OLEObject Type="Embed" ProgID="Equation.DSMT4" ShapeID="_x0000_i1076" DrawAspect="Content" ObjectID="_1442752821" r:id="rId104"/>
        </w:object>
      </w:r>
      <w:r w:rsidR="00D648F9">
        <w:rPr>
          <w:lang w:val="en-US"/>
        </w:rPr>
        <w:t xml:space="preserve">                   </w:t>
      </w:r>
      <w:r>
        <w:rPr>
          <w:lang w:val="en-US"/>
        </w:rPr>
        <w:t xml:space="preserve">                               (3.5)          </w:t>
      </w:r>
    </w:p>
    <w:p w:rsidR="001B5BEB" w:rsidRDefault="003801A3" w:rsidP="003801A3">
      <w:pPr>
        <w:spacing w:before="60" w:after="60"/>
        <w:jc w:val="both"/>
        <w:rPr>
          <w:lang w:val="en-US" w:eastAsia="ko-KR"/>
        </w:rPr>
      </w:pPr>
      <w:proofErr w:type="gramStart"/>
      <w:r>
        <w:rPr>
          <w:lang w:val="en-US" w:eastAsia="ko-KR"/>
        </w:rPr>
        <w:t>because</w:t>
      </w:r>
      <w:proofErr w:type="gramEnd"/>
      <w:r>
        <w:rPr>
          <w:lang w:val="en-US" w:eastAsia="ko-KR"/>
        </w:rPr>
        <w:t xml:space="preserve"> the function </w:t>
      </w:r>
      <w:r>
        <w:rPr>
          <w:i/>
          <w:lang w:val="en-US" w:eastAsia="ko-KR"/>
        </w:rPr>
        <w:t>h</w:t>
      </w:r>
      <w:r>
        <w:rPr>
          <w:lang w:val="en-US" w:eastAsia="ko-KR"/>
        </w:rPr>
        <w:t xml:space="preserve"> is equal to zero on the set </w:t>
      </w:r>
      <w:r>
        <w:rPr>
          <w:i/>
          <w:lang w:val="en-US" w:eastAsia="ko-KR"/>
        </w:rPr>
        <w:t>S</w:t>
      </w:r>
      <w:r>
        <w:rPr>
          <w:lang w:val="en-US" w:eastAsia="ko-KR"/>
        </w:rPr>
        <w:t xml:space="preserve">.                                                                       </w:t>
      </w:r>
      <w:r w:rsidRPr="00091110">
        <w:rPr>
          <w:lang w:eastAsia="ko-KR"/>
        </w:rPr>
        <w:sym w:font="Symbol" w:char="F084"/>
      </w:r>
    </w:p>
    <w:p w:rsidR="00DA5DB5" w:rsidRPr="00A355CA" w:rsidRDefault="003801A3" w:rsidP="007C028B">
      <w:pPr>
        <w:spacing w:before="200" w:after="60"/>
        <w:ind w:firstLine="227"/>
        <w:jc w:val="both"/>
        <w:rPr>
          <w:sz w:val="20"/>
          <w:szCs w:val="20"/>
          <w:lang w:val="en-US" w:eastAsia="ko-KR"/>
        </w:rPr>
      </w:pPr>
      <w:proofErr w:type="gramStart"/>
      <w:r>
        <w:rPr>
          <w:b/>
          <w:lang w:val="en-US" w:eastAsia="ko-KR"/>
        </w:rPr>
        <w:t>Example</w:t>
      </w:r>
      <w:r w:rsidRPr="00C42798">
        <w:rPr>
          <w:b/>
          <w:lang w:val="en-US" w:eastAsia="ko-KR"/>
        </w:rPr>
        <w:t xml:space="preserve"> </w:t>
      </w:r>
      <w:r w:rsidRPr="00934937">
        <w:rPr>
          <w:b/>
          <w:lang w:val="en-US" w:eastAsia="ko-KR"/>
        </w:rPr>
        <w:t>3.</w:t>
      </w:r>
      <w:r>
        <w:rPr>
          <w:b/>
          <w:lang w:val="en-US" w:eastAsia="ko-KR"/>
        </w:rPr>
        <w:t>7.</w:t>
      </w:r>
      <w:proofErr w:type="gramEnd"/>
      <w:r w:rsidRPr="00934937">
        <w:rPr>
          <w:b/>
          <w:lang w:val="en-US" w:eastAsia="ko-KR"/>
        </w:rPr>
        <w:t xml:space="preserve"> </w:t>
      </w:r>
      <w:proofErr w:type="gramStart"/>
      <w:r w:rsidR="007C028B">
        <w:rPr>
          <w:i/>
          <w:lang w:val="en-US" w:eastAsia="ko-KR"/>
        </w:rPr>
        <w:t>Discontinuous function</w:t>
      </w:r>
      <w:r>
        <w:rPr>
          <w:lang w:val="en-US" w:eastAsia="ko-KR"/>
        </w:rPr>
        <w:t>.</w:t>
      </w:r>
      <w:proofErr w:type="gramEnd"/>
      <w:r>
        <w:rPr>
          <w:lang w:val="en-US" w:eastAsia="ko-KR"/>
        </w:rPr>
        <w:t xml:space="preserve"> </w:t>
      </w:r>
      <w:r w:rsidR="007C028B">
        <w:rPr>
          <w:lang w:val="en-US" w:eastAsia="ko-KR"/>
        </w:rPr>
        <w:t xml:space="preserve">Consider the function of two variables, which is determine by the equality </w:t>
      </w:r>
    </w:p>
    <w:p w:rsidR="00DA5DB5" w:rsidRDefault="007C028B" w:rsidP="00DA5DB5">
      <w:pPr>
        <w:jc w:val="center"/>
        <w:rPr>
          <w:position w:val="-32"/>
          <w:sz w:val="20"/>
          <w:szCs w:val="20"/>
          <w:lang w:val="en-US" w:eastAsia="ko-KR"/>
        </w:rPr>
      </w:pPr>
      <w:r w:rsidRPr="009E6B04">
        <w:rPr>
          <w:position w:val="-32"/>
          <w:sz w:val="20"/>
          <w:szCs w:val="20"/>
          <w:lang w:eastAsia="ko-KR"/>
        </w:rPr>
        <w:object w:dxaOrig="3080" w:dyaOrig="760">
          <v:shape id="_x0000_i1077" type="#_x0000_t75" style="width:154pt;height:38pt" o:ole="">
            <v:imagedata r:id="rId105" o:title=""/>
          </v:shape>
          <o:OLEObject Type="Embed" ProgID="Equation.DSMT4" ShapeID="_x0000_i1077" DrawAspect="Content" ObjectID="_1442752822" r:id="rId106"/>
        </w:object>
      </w:r>
    </w:p>
    <w:p w:rsidR="00A060CF" w:rsidRPr="00A060CF" w:rsidRDefault="00A060CF" w:rsidP="00A060CF">
      <w:pPr>
        <w:jc w:val="both"/>
        <w:rPr>
          <w:lang w:val="en-US" w:eastAsia="ko-KR"/>
        </w:rPr>
      </w:pPr>
      <w:r>
        <w:rPr>
          <w:lang w:val="en-US" w:eastAsia="ko-KR"/>
        </w:rPr>
        <w:lastRenderedPageBreak/>
        <w:t>Find the difference</w:t>
      </w:r>
    </w:p>
    <w:p w:rsidR="00DA5DB5" w:rsidRDefault="00A060CF" w:rsidP="00DA5DB5">
      <w:pPr>
        <w:jc w:val="center"/>
        <w:rPr>
          <w:position w:val="-10"/>
          <w:sz w:val="20"/>
          <w:szCs w:val="20"/>
          <w:lang w:val="en-US" w:eastAsia="ko-KR"/>
        </w:rPr>
      </w:pPr>
      <w:r w:rsidRPr="009E6B04">
        <w:rPr>
          <w:position w:val="-10"/>
          <w:sz w:val="20"/>
          <w:szCs w:val="20"/>
          <w:lang w:eastAsia="ko-KR"/>
        </w:rPr>
        <w:object w:dxaOrig="3760" w:dyaOrig="360">
          <v:shape id="_x0000_i1078" type="#_x0000_t75" style="width:188pt;height:18pt" o:ole="">
            <v:imagedata r:id="rId107" o:title=""/>
          </v:shape>
          <o:OLEObject Type="Embed" ProgID="Equation.DSMT4" ShapeID="_x0000_i1078" DrawAspect="Content" ObjectID="_1442752823" r:id="rId108"/>
        </w:object>
      </w:r>
    </w:p>
    <w:p w:rsidR="00AB3E68" w:rsidRDefault="00A060CF" w:rsidP="00A060CF">
      <w:pPr>
        <w:jc w:val="both"/>
        <w:rPr>
          <w:lang w:val="en-US" w:eastAsia="ko-KR"/>
        </w:rPr>
      </w:pPr>
      <w:proofErr w:type="gramStart"/>
      <w:r w:rsidRPr="00A060CF">
        <w:rPr>
          <w:lang w:val="en-US" w:eastAsia="ko-KR"/>
        </w:rPr>
        <w:t>for</w:t>
      </w:r>
      <w:proofErr w:type="gramEnd"/>
      <w:r w:rsidRPr="00A060CF">
        <w:rPr>
          <w:lang w:val="en-US" w:eastAsia="ko-KR"/>
        </w:rPr>
        <w:t xml:space="preserve"> all numbers </w:t>
      </w:r>
      <w:r w:rsidRPr="00A060CF">
        <w:rPr>
          <w:i/>
          <w:lang w:val="en-US" w:eastAsia="ko-KR"/>
        </w:rPr>
        <w:t>h</w:t>
      </w:r>
      <w:r w:rsidRPr="00A060CF">
        <w:rPr>
          <w:lang w:val="en-US" w:eastAsia="ko-KR"/>
        </w:rPr>
        <w:t xml:space="preserve"> and </w:t>
      </w:r>
      <w:r w:rsidRPr="00A060CF">
        <w:rPr>
          <w:i/>
          <w:lang w:val="en-US" w:eastAsia="ko-KR"/>
        </w:rPr>
        <w:t>g</w:t>
      </w:r>
      <w:r w:rsidRPr="00A060CF">
        <w:rPr>
          <w:lang w:val="en-US" w:eastAsia="ko-KR"/>
        </w:rPr>
        <w:t>. After division by</w:t>
      </w:r>
      <w:r w:rsidRPr="00A060CF">
        <w:rPr>
          <w:i/>
          <w:lang w:eastAsia="ko-KR"/>
        </w:rPr>
        <w:sym w:font="Symbol" w:char="F073"/>
      </w:r>
      <w:r>
        <w:rPr>
          <w:lang w:val="en-US" w:eastAsia="ko-KR"/>
        </w:rPr>
        <w:t xml:space="preserve"> and passing to the limit as </w:t>
      </w:r>
      <w:r w:rsidR="00AB3E68" w:rsidRPr="0091148C">
        <w:rPr>
          <w:position w:val="-6"/>
          <w:lang w:val="en-US" w:eastAsia="ko-KR"/>
        </w:rPr>
        <w:object w:dxaOrig="720" w:dyaOrig="279">
          <v:shape id="_x0000_i1079" type="#_x0000_t75" style="width:36pt;height:14pt" o:ole="">
            <v:imagedata r:id="rId109" o:title=""/>
          </v:shape>
          <o:OLEObject Type="Embed" ProgID="Equation.DSMT4" ShapeID="_x0000_i1079" DrawAspect="Content" ObjectID="_1442752824" r:id="rId110"/>
        </w:object>
      </w:r>
      <w:r w:rsidR="00AB3E68">
        <w:rPr>
          <w:position w:val="-6"/>
          <w:lang w:val="en-US" w:eastAsia="ko-KR"/>
        </w:rPr>
        <w:t xml:space="preserve"> </w:t>
      </w:r>
      <w:r w:rsidR="00AB3E68" w:rsidRPr="00AB3E68">
        <w:rPr>
          <w:lang w:val="en-US" w:eastAsia="ko-KR"/>
        </w:rPr>
        <w:t>we</w:t>
      </w:r>
      <w:r w:rsidR="00AB3E68">
        <w:rPr>
          <w:lang w:val="en-US" w:eastAsia="ko-KR"/>
        </w:rPr>
        <w:t xml:space="preserve"> obtain that Gateaux derivative of the function </w:t>
      </w:r>
      <w:r w:rsidR="00AB3E68">
        <w:rPr>
          <w:i/>
          <w:lang w:val="en-US" w:eastAsia="ko-KR"/>
        </w:rPr>
        <w:t xml:space="preserve">f </w:t>
      </w:r>
      <w:r w:rsidR="00AB3E68">
        <w:rPr>
          <w:lang w:val="en-US" w:eastAsia="ko-KR"/>
        </w:rPr>
        <w:t xml:space="preserve">at zero point is zero, namely second order zero vector. However we continue our analysis. Determine </w:t>
      </w:r>
      <w:r w:rsidR="00AB3E68" w:rsidRPr="00617E54">
        <w:rPr>
          <w:position w:val="-10"/>
          <w:sz w:val="20"/>
          <w:szCs w:val="20"/>
          <w:lang w:eastAsia="ko-KR"/>
        </w:rPr>
        <w:object w:dxaOrig="1200" w:dyaOrig="360">
          <v:shape id="_x0000_i1080" type="#_x0000_t75" style="width:60pt;height:18pt" o:ole="">
            <v:imagedata r:id="rId111" o:title=""/>
          </v:shape>
          <o:OLEObject Type="Embed" ProgID="Equation.DSMT4" ShapeID="_x0000_i1080" DrawAspect="Content" ObjectID="_1442752825" r:id="rId112"/>
        </w:object>
      </w:r>
      <w:r w:rsidR="00AB3E68">
        <w:rPr>
          <w:position w:val="-10"/>
          <w:sz w:val="20"/>
          <w:szCs w:val="20"/>
          <w:lang w:val="en-US" w:eastAsia="ko-KR"/>
        </w:rPr>
        <w:t xml:space="preserve"> </w:t>
      </w:r>
      <w:r w:rsidR="00AB3E68" w:rsidRPr="00AB3E68">
        <w:rPr>
          <w:lang w:val="en-US" w:eastAsia="ko-KR"/>
        </w:rPr>
        <w:t>where</w:t>
      </w:r>
      <w:r w:rsidR="00AB3E68">
        <w:rPr>
          <w:lang w:val="en-US" w:eastAsia="ko-KR"/>
        </w:rPr>
        <w:t xml:space="preserve"> </w:t>
      </w:r>
      <w:r w:rsidR="00AB3E68">
        <w:rPr>
          <w:i/>
          <w:lang w:val="en-US" w:eastAsia="ko-KR"/>
        </w:rPr>
        <w:t xml:space="preserve">t </w:t>
      </w:r>
      <w:r w:rsidR="00AB3E68">
        <w:rPr>
          <w:lang w:val="en-US" w:eastAsia="ko-KR"/>
        </w:rPr>
        <w:t xml:space="preserve">is a parameter. Then we have </w:t>
      </w:r>
      <w:r w:rsidR="00AB3E68" w:rsidRPr="00617E54">
        <w:rPr>
          <w:position w:val="-10"/>
          <w:sz w:val="20"/>
          <w:szCs w:val="20"/>
          <w:lang w:eastAsia="ko-KR"/>
        </w:rPr>
        <w:object w:dxaOrig="1680" w:dyaOrig="360">
          <v:shape id="_x0000_i1081" type="#_x0000_t75" style="width:84pt;height:18pt" o:ole="">
            <v:imagedata r:id="rId113" o:title=""/>
          </v:shape>
          <o:OLEObject Type="Embed" ProgID="Equation.DSMT4" ShapeID="_x0000_i1081" DrawAspect="Content" ObjectID="_1442752826" r:id="rId114"/>
        </w:object>
      </w:r>
      <w:r w:rsidR="00AB3E68">
        <w:rPr>
          <w:position w:val="-10"/>
          <w:sz w:val="20"/>
          <w:szCs w:val="20"/>
          <w:lang w:val="en-US" w:eastAsia="ko-KR"/>
        </w:rPr>
        <w:t xml:space="preserve"> </w:t>
      </w:r>
      <w:r w:rsidR="00AB3E68" w:rsidRPr="00AB3E68">
        <w:rPr>
          <w:lang w:val="en-US" w:eastAsia="ko-KR"/>
        </w:rPr>
        <w:t>Passing</w:t>
      </w:r>
      <w:r w:rsidR="001F2BF6">
        <w:rPr>
          <w:lang w:val="en-US" w:eastAsia="ko-KR"/>
        </w:rPr>
        <w:t xml:space="preserve"> to the limit as</w:t>
      </w:r>
      <w:r w:rsidR="00AB3E68">
        <w:rPr>
          <w:position w:val="-10"/>
          <w:sz w:val="20"/>
          <w:szCs w:val="20"/>
          <w:lang w:val="en-US" w:eastAsia="ko-KR"/>
        </w:rPr>
        <w:t xml:space="preserve"> </w:t>
      </w:r>
      <w:r w:rsidR="00AB3E68" w:rsidRPr="0091148C">
        <w:rPr>
          <w:position w:val="-6"/>
          <w:lang w:val="en-US" w:eastAsia="ko-KR"/>
        </w:rPr>
        <w:object w:dxaOrig="639" w:dyaOrig="279">
          <v:shape id="_x0000_i1082" type="#_x0000_t75" style="width:32pt;height:14pt" o:ole="">
            <v:imagedata r:id="rId115" o:title=""/>
          </v:shape>
          <o:OLEObject Type="Embed" ProgID="Equation.DSMT4" ShapeID="_x0000_i1082" DrawAspect="Content" ObjectID="_1442752827" r:id="rId116"/>
        </w:object>
      </w:r>
      <w:r w:rsidR="00AB3E68">
        <w:rPr>
          <w:position w:val="-6"/>
          <w:lang w:val="en-US" w:eastAsia="ko-KR"/>
        </w:rPr>
        <w:t xml:space="preserve"> </w:t>
      </w:r>
      <w:r w:rsidR="00AB3E68" w:rsidRPr="00AB3E68">
        <w:rPr>
          <w:lang w:val="en-US" w:eastAsia="ko-KR"/>
        </w:rPr>
        <w:t>we have</w:t>
      </w:r>
      <w:r w:rsidR="00AB3E68">
        <w:rPr>
          <w:lang w:val="en-US" w:eastAsia="ko-KR"/>
        </w:rPr>
        <w:t xml:space="preserve"> </w:t>
      </w:r>
      <w:r w:rsidR="00AB3E68" w:rsidRPr="00617E54">
        <w:rPr>
          <w:position w:val="-10"/>
          <w:sz w:val="20"/>
          <w:szCs w:val="20"/>
          <w:lang w:eastAsia="ko-KR"/>
        </w:rPr>
        <w:object w:dxaOrig="1040" w:dyaOrig="320">
          <v:shape id="_x0000_i1083" type="#_x0000_t75" style="width:52pt;height:16pt" o:ole="">
            <v:imagedata r:id="rId117" o:title=""/>
          </v:shape>
          <o:OLEObject Type="Embed" ProgID="Equation.DSMT4" ShapeID="_x0000_i1083" DrawAspect="Content" ObjectID="_1442752828" r:id="rId118"/>
        </w:object>
      </w:r>
      <w:r w:rsidR="00AB3E68">
        <w:rPr>
          <w:position w:val="-10"/>
          <w:sz w:val="20"/>
          <w:szCs w:val="20"/>
          <w:lang w:val="en-US" w:eastAsia="ko-KR"/>
        </w:rPr>
        <w:t xml:space="preserve"> </w:t>
      </w:r>
      <w:r w:rsidR="00AB3E68" w:rsidRPr="00AB3E68">
        <w:rPr>
          <w:lang w:val="en-US" w:eastAsia="ko-KR"/>
        </w:rPr>
        <w:t>and</w:t>
      </w:r>
      <w:r w:rsidR="00AB3E68" w:rsidRPr="00617E54">
        <w:rPr>
          <w:position w:val="-10"/>
          <w:sz w:val="20"/>
          <w:szCs w:val="20"/>
          <w:lang w:eastAsia="ko-KR"/>
        </w:rPr>
        <w:object w:dxaOrig="1240" w:dyaOrig="320">
          <v:shape id="_x0000_i1084" type="#_x0000_t75" style="width:62pt;height:16pt" o:ole="">
            <v:imagedata r:id="rId119" o:title=""/>
          </v:shape>
          <o:OLEObject Type="Embed" ProgID="Equation.DSMT4" ShapeID="_x0000_i1084" DrawAspect="Content" ObjectID="_1442752829" r:id="rId120"/>
        </w:object>
      </w:r>
      <w:r w:rsidR="00AB3E68">
        <w:rPr>
          <w:position w:val="-10"/>
          <w:sz w:val="20"/>
          <w:szCs w:val="20"/>
          <w:lang w:val="en-US" w:eastAsia="ko-KR"/>
        </w:rPr>
        <w:t xml:space="preserve"> </w:t>
      </w:r>
      <w:r w:rsidR="00AB3E68" w:rsidRPr="00AB3E68">
        <w:rPr>
          <w:lang w:val="en-US" w:eastAsia="ko-KR"/>
        </w:rPr>
        <w:t>But</w:t>
      </w:r>
      <w:r w:rsidR="00AB3E68">
        <w:rPr>
          <w:lang w:val="en-US" w:eastAsia="ko-KR"/>
        </w:rPr>
        <w:t xml:space="preserve"> the value of the function </w:t>
      </w:r>
      <w:r w:rsidR="00AB3E68">
        <w:rPr>
          <w:i/>
          <w:lang w:val="en-US" w:eastAsia="ko-KR"/>
        </w:rPr>
        <w:t>f</w:t>
      </w:r>
      <w:r w:rsidR="00AB3E68">
        <w:rPr>
          <w:lang w:val="en-US" w:eastAsia="ko-KR"/>
        </w:rPr>
        <w:t xml:space="preserve"> at zero is zero. So this function is discontinuous at zero. Hence the discontinuous</w:t>
      </w:r>
      <w:r w:rsidR="00AB3E68" w:rsidRPr="00AB3E68">
        <w:rPr>
          <w:lang w:val="en-US" w:eastAsia="ko-KR"/>
        </w:rPr>
        <w:t xml:space="preserve"> </w:t>
      </w:r>
      <w:r w:rsidR="00AB3E68">
        <w:rPr>
          <w:lang w:val="en-US" w:eastAsia="ko-KR"/>
        </w:rPr>
        <w:t xml:space="preserve">function of two variables can be Gateaux differentiable.                                       </w:t>
      </w:r>
      <w:r w:rsidR="00AB3E68" w:rsidRPr="00091110">
        <w:rPr>
          <w:lang w:eastAsia="ko-KR"/>
        </w:rPr>
        <w:sym w:font="Symbol" w:char="F084"/>
      </w:r>
      <w:r w:rsidR="00AB3E68">
        <w:rPr>
          <w:lang w:val="en-US" w:eastAsia="ko-KR"/>
        </w:rPr>
        <w:t xml:space="preserve">  </w:t>
      </w:r>
    </w:p>
    <w:p w:rsidR="001F2BF6" w:rsidRDefault="001F2BF6" w:rsidP="001F2BF6">
      <w:pPr>
        <w:spacing w:before="200"/>
        <w:ind w:firstLine="227"/>
        <w:jc w:val="both"/>
        <w:rPr>
          <w:i/>
          <w:lang w:val="en-US" w:eastAsia="ko-KR"/>
        </w:rPr>
      </w:pPr>
      <w:proofErr w:type="gramStart"/>
      <w:r>
        <w:rPr>
          <w:b/>
          <w:lang w:val="en-US" w:eastAsia="ko-KR"/>
        </w:rPr>
        <w:t>Example</w:t>
      </w:r>
      <w:r w:rsidRPr="00A355CA">
        <w:rPr>
          <w:b/>
          <w:lang w:val="en-US" w:eastAsia="ko-KR"/>
        </w:rPr>
        <w:t xml:space="preserve"> 3.8.</w:t>
      </w:r>
      <w:proofErr w:type="gramEnd"/>
      <w:r w:rsidRPr="00A355CA">
        <w:rPr>
          <w:b/>
          <w:lang w:val="en-US" w:eastAsia="ko-KR"/>
        </w:rPr>
        <w:t xml:space="preserve"> </w:t>
      </w:r>
      <w:proofErr w:type="gramStart"/>
      <w:r>
        <w:rPr>
          <w:i/>
          <w:lang w:val="en-US" w:eastAsia="ko-KR"/>
        </w:rPr>
        <w:t>A</w:t>
      </w:r>
      <w:r w:rsidRPr="001F2BF6">
        <w:rPr>
          <w:i/>
          <w:lang w:val="en-US" w:eastAsia="ko-KR"/>
        </w:rPr>
        <w:t>bsolute</w:t>
      </w:r>
      <w:r w:rsidRPr="00A355CA">
        <w:rPr>
          <w:lang w:val="en-US" w:eastAsia="ko-KR"/>
        </w:rPr>
        <w:t xml:space="preserve"> </w:t>
      </w:r>
      <w:r w:rsidRPr="001F2BF6">
        <w:rPr>
          <w:i/>
          <w:lang w:val="en-US" w:eastAsia="ko-KR"/>
        </w:rPr>
        <w:t>value</w:t>
      </w:r>
      <w:r w:rsidRPr="00A355CA">
        <w:rPr>
          <w:lang w:val="en-US" w:eastAsia="ko-KR"/>
        </w:rPr>
        <w:t>.</w:t>
      </w:r>
      <w:proofErr w:type="gramEnd"/>
      <w:r w:rsidRPr="00A355CA">
        <w:rPr>
          <w:lang w:val="en-US" w:eastAsia="ko-KR"/>
        </w:rPr>
        <w:t xml:space="preserve"> </w:t>
      </w:r>
      <w:r>
        <w:rPr>
          <w:lang w:val="en-US" w:eastAsia="ko-KR"/>
        </w:rPr>
        <w:t xml:space="preserve">Consider the function </w:t>
      </w:r>
      <w:r w:rsidRPr="00BD11AB">
        <w:rPr>
          <w:position w:val="-10"/>
          <w:sz w:val="20"/>
          <w:szCs w:val="20"/>
          <w:lang w:eastAsia="ko-KR"/>
        </w:rPr>
        <w:object w:dxaOrig="1040" w:dyaOrig="320">
          <v:shape id="_x0000_i1085" type="#_x0000_t75" style="width:52pt;height:16pt" o:ole="">
            <v:imagedata r:id="rId121" o:title=""/>
          </v:shape>
          <o:OLEObject Type="Embed" ProgID="Equation.DSMT4" ShapeID="_x0000_i1085" DrawAspect="Content" ObjectID="_1442752830" r:id="rId122"/>
        </w:object>
      </w:r>
      <w:r>
        <w:rPr>
          <w:position w:val="-10"/>
          <w:sz w:val="20"/>
          <w:szCs w:val="20"/>
          <w:lang w:val="en-US" w:eastAsia="ko-KR"/>
        </w:rPr>
        <w:t xml:space="preserve"> </w:t>
      </w:r>
      <w:proofErr w:type="gramStart"/>
      <w:r w:rsidRPr="001F2BF6">
        <w:rPr>
          <w:lang w:val="en-US" w:eastAsia="ko-KR"/>
        </w:rPr>
        <w:t>We</w:t>
      </w:r>
      <w:proofErr w:type="gramEnd"/>
      <w:r w:rsidRPr="001F2BF6">
        <w:rPr>
          <w:lang w:val="en-US" w:eastAsia="ko-KR"/>
        </w:rPr>
        <w:t xml:space="preserve"> have</w:t>
      </w:r>
    </w:p>
    <w:p w:rsidR="001F2BF6" w:rsidRDefault="001F2BF6" w:rsidP="001F2BF6">
      <w:pPr>
        <w:spacing w:after="60"/>
        <w:jc w:val="center"/>
        <w:rPr>
          <w:position w:val="-10"/>
          <w:sz w:val="20"/>
          <w:szCs w:val="20"/>
          <w:lang w:val="en-US" w:eastAsia="ko-KR"/>
        </w:rPr>
      </w:pPr>
      <w:r w:rsidRPr="001F2BF6">
        <w:rPr>
          <w:position w:val="-24"/>
          <w:sz w:val="20"/>
          <w:szCs w:val="20"/>
          <w:lang w:eastAsia="ko-KR"/>
        </w:rPr>
        <w:object w:dxaOrig="2100" w:dyaOrig="639">
          <v:shape id="_x0000_i1086" type="#_x0000_t75" style="width:105pt;height:32pt" o:ole="">
            <v:imagedata r:id="rId123" o:title=""/>
          </v:shape>
          <o:OLEObject Type="Embed" ProgID="Equation.DSMT4" ShapeID="_x0000_i1086" DrawAspect="Content" ObjectID="_1442752831" r:id="rId124"/>
        </w:object>
      </w:r>
    </w:p>
    <w:p w:rsidR="00332E22" w:rsidRDefault="00332E22" w:rsidP="00332E22">
      <w:pPr>
        <w:jc w:val="both"/>
        <w:rPr>
          <w:lang w:val="en-US" w:eastAsia="ko-KR"/>
        </w:rPr>
      </w:pPr>
      <w:r w:rsidRPr="00332E22">
        <w:rPr>
          <w:lang w:val="en-US" w:eastAsia="ko-KR"/>
        </w:rPr>
        <w:t>Then</w:t>
      </w:r>
      <w:r>
        <w:rPr>
          <w:lang w:val="en-US" w:eastAsia="ko-KR"/>
        </w:rPr>
        <w:t xml:space="preserve"> we obtain</w:t>
      </w:r>
    </w:p>
    <w:p w:rsidR="001F2BF6" w:rsidRDefault="00332E22" w:rsidP="00332E22">
      <w:pPr>
        <w:jc w:val="center"/>
        <w:rPr>
          <w:position w:val="-18"/>
          <w:sz w:val="20"/>
          <w:szCs w:val="20"/>
          <w:lang w:val="en-US" w:eastAsia="ko-KR"/>
        </w:rPr>
      </w:pPr>
      <w:r w:rsidRPr="00332E22">
        <w:rPr>
          <w:position w:val="-20"/>
          <w:sz w:val="20"/>
          <w:szCs w:val="20"/>
          <w:lang w:eastAsia="ko-KR"/>
        </w:rPr>
        <w:object w:dxaOrig="3620" w:dyaOrig="460">
          <v:shape id="_x0000_i1087" type="#_x0000_t75" style="width:181pt;height:23pt" o:ole="">
            <v:imagedata r:id="rId125" o:title=""/>
          </v:shape>
          <o:OLEObject Type="Embed" ProgID="Equation.DSMT4" ShapeID="_x0000_i1087" DrawAspect="Content" ObjectID="_1442752832" r:id="rId126"/>
        </w:object>
      </w:r>
    </w:p>
    <w:p w:rsidR="001F2BF6" w:rsidRPr="00332E22" w:rsidRDefault="00332E22" w:rsidP="00332E22">
      <w:pPr>
        <w:jc w:val="both"/>
        <w:rPr>
          <w:lang w:val="en-US" w:eastAsia="ko-KR"/>
        </w:rPr>
      </w:pPr>
      <w:r w:rsidRPr="00332E22">
        <w:rPr>
          <w:lang w:val="en-US" w:eastAsia="ko-KR"/>
        </w:rPr>
        <w:t>The</w:t>
      </w:r>
      <w:r>
        <w:rPr>
          <w:lang w:val="en-US" w:eastAsia="ko-KR"/>
        </w:rPr>
        <w:t xml:space="preserve"> result depends from the method of passing to the limit, and the result is not linear with respect to </w:t>
      </w:r>
      <w:r>
        <w:rPr>
          <w:i/>
          <w:lang w:val="en-US" w:eastAsia="ko-KR"/>
        </w:rPr>
        <w:t>h</w:t>
      </w:r>
      <w:r>
        <w:rPr>
          <w:lang w:val="en-US" w:eastAsia="ko-KR"/>
        </w:rPr>
        <w:t>. So the absolute value function is not Gateaux differentiable.</w:t>
      </w:r>
      <w:r w:rsidRPr="00332E22">
        <w:rPr>
          <w:lang w:val="en-US" w:eastAsia="ko-KR"/>
        </w:rPr>
        <w:t xml:space="preserve"> </w:t>
      </w:r>
      <w:r>
        <w:rPr>
          <w:lang w:val="en-US" w:eastAsia="ko-KR"/>
        </w:rPr>
        <w:t xml:space="preserve">                                   </w:t>
      </w:r>
      <w:r w:rsidRPr="00091110">
        <w:rPr>
          <w:lang w:eastAsia="ko-KR"/>
        </w:rPr>
        <w:sym w:font="Symbol" w:char="F084"/>
      </w:r>
      <w:r>
        <w:rPr>
          <w:lang w:val="en-US" w:eastAsia="ko-KR"/>
        </w:rPr>
        <w:t xml:space="preserve">                                   </w:t>
      </w:r>
    </w:p>
    <w:p w:rsidR="00AB3E68" w:rsidRDefault="00AB3E68" w:rsidP="00AB3E68">
      <w:pPr>
        <w:pStyle w:val="3"/>
        <w:spacing w:before="400" w:after="100"/>
        <w:rPr>
          <w:rFonts w:ascii="Times New Roman" w:hAnsi="Times New Roman" w:cs="Times New Roman"/>
          <w:sz w:val="24"/>
          <w:szCs w:val="24"/>
          <w:lang w:val="en-US" w:eastAsia="ko-KR"/>
        </w:rPr>
      </w:pPr>
      <w:r>
        <w:rPr>
          <w:rFonts w:ascii="Times New Roman" w:hAnsi="Times New Roman" w:cs="Times New Roman"/>
          <w:sz w:val="24"/>
          <w:szCs w:val="24"/>
          <w:lang w:val="en-US" w:eastAsia="ko-KR"/>
        </w:rPr>
        <w:t>3</w:t>
      </w:r>
      <w:r w:rsidRPr="00856C7A">
        <w:rPr>
          <w:rFonts w:ascii="Times New Roman" w:hAnsi="Times New Roman" w:cs="Times New Roman"/>
          <w:sz w:val="24"/>
          <w:szCs w:val="24"/>
          <w:lang w:val="en-US" w:eastAsia="ko-KR"/>
        </w:rPr>
        <w:t>.</w:t>
      </w:r>
      <w:r>
        <w:rPr>
          <w:rFonts w:ascii="Times New Roman" w:hAnsi="Times New Roman" w:cs="Times New Roman"/>
          <w:sz w:val="24"/>
          <w:szCs w:val="24"/>
          <w:lang w:val="en-US" w:eastAsia="ko-KR"/>
        </w:rPr>
        <w:t>3</w:t>
      </w:r>
      <w:r w:rsidRPr="00856C7A">
        <w:rPr>
          <w:rFonts w:ascii="Times New Roman" w:hAnsi="Times New Roman" w:cs="Times New Roman"/>
          <w:sz w:val="24"/>
          <w:szCs w:val="24"/>
          <w:lang w:val="en-US" w:eastAsia="ko-KR"/>
        </w:rPr>
        <w:t xml:space="preserve">. </w:t>
      </w:r>
      <w:r>
        <w:rPr>
          <w:rFonts w:ascii="Times New Roman" w:hAnsi="Times New Roman" w:cs="Times New Roman"/>
          <w:sz w:val="24"/>
          <w:szCs w:val="24"/>
          <w:lang w:val="en-US" w:eastAsia="ko-KR"/>
        </w:rPr>
        <w:t xml:space="preserve">Gateaux derivatives for functional on </w:t>
      </w:r>
      <w:r w:rsidR="00255AA3">
        <w:rPr>
          <w:rFonts w:ascii="Times New Roman" w:hAnsi="Times New Roman" w:cs="Times New Roman"/>
          <w:sz w:val="24"/>
          <w:szCs w:val="24"/>
          <w:lang w:val="en-US" w:eastAsia="ko-KR"/>
        </w:rPr>
        <w:t xml:space="preserve">unitary </w:t>
      </w:r>
      <w:r>
        <w:rPr>
          <w:rFonts w:ascii="Times New Roman" w:hAnsi="Times New Roman" w:cs="Times New Roman"/>
          <w:sz w:val="24"/>
          <w:szCs w:val="24"/>
          <w:lang w:val="en-US" w:eastAsia="ko-KR"/>
        </w:rPr>
        <w:t>spaces</w:t>
      </w:r>
      <w:r w:rsidR="00255AA3">
        <w:rPr>
          <w:rFonts w:ascii="Times New Roman" w:hAnsi="Times New Roman" w:cs="Times New Roman"/>
          <w:sz w:val="24"/>
          <w:szCs w:val="24"/>
          <w:lang w:val="en-US" w:eastAsia="ko-KR"/>
        </w:rPr>
        <w:t xml:space="preserve"> </w:t>
      </w:r>
    </w:p>
    <w:p w:rsidR="00A060CF" w:rsidRDefault="00332E22" w:rsidP="00A060CF">
      <w:pPr>
        <w:jc w:val="both"/>
        <w:rPr>
          <w:lang w:val="en-US" w:eastAsia="ko-KR"/>
        </w:rPr>
      </w:pPr>
      <w:r>
        <w:rPr>
          <w:lang w:val="en-US" w:eastAsia="ko-KR"/>
        </w:rPr>
        <w:t xml:space="preserve">We </w:t>
      </w:r>
      <w:r w:rsidR="005817FD">
        <w:rPr>
          <w:lang w:val="en-US" w:eastAsia="ko-KR"/>
        </w:rPr>
        <w:t>determine that Gateaux derivative is definite by scalar product for the functions of many variables. It is possible to extend this result for the general linear spaces with scalar product.</w:t>
      </w:r>
    </w:p>
    <w:p w:rsidR="005817FD" w:rsidRDefault="005817FD" w:rsidP="005817FD">
      <w:pPr>
        <w:spacing w:before="100" w:after="100"/>
        <w:ind w:firstLine="357"/>
        <w:jc w:val="both"/>
        <w:rPr>
          <w:lang w:val="en-US" w:eastAsia="ko-KR"/>
        </w:rPr>
      </w:pPr>
      <w:proofErr w:type="gramStart"/>
      <w:r w:rsidRPr="003367FC">
        <w:rPr>
          <w:b/>
          <w:lang w:val="en-US" w:eastAsia="ko-KR"/>
        </w:rPr>
        <w:t>Definition 3.</w:t>
      </w:r>
      <w:r>
        <w:rPr>
          <w:b/>
          <w:lang w:val="en-US" w:eastAsia="ko-KR"/>
        </w:rPr>
        <w:t>4</w:t>
      </w:r>
      <w:r>
        <w:rPr>
          <w:lang w:val="en-US" w:eastAsia="ko-KR"/>
        </w:rPr>
        <w:t>.</w:t>
      </w:r>
      <w:proofErr w:type="gramEnd"/>
      <w:r w:rsidRPr="005817FD">
        <w:rPr>
          <w:i/>
          <w:lang w:val="en-US" w:eastAsia="ko-KR"/>
        </w:rPr>
        <w:t xml:space="preserve"> The</w:t>
      </w:r>
      <w:r>
        <w:rPr>
          <w:i/>
          <w:lang w:val="en-US" w:eastAsia="ko-KR"/>
        </w:rPr>
        <w:t xml:space="preserve"> value</w:t>
      </w:r>
      <w:r w:rsidRPr="005817FD">
        <w:rPr>
          <w:i/>
          <w:lang w:val="en-US" w:eastAsia="ko-KR"/>
        </w:rPr>
        <w:t xml:space="preserve"> </w:t>
      </w:r>
      <w:r w:rsidRPr="002963E3">
        <w:rPr>
          <w:position w:val="-10"/>
          <w:lang w:val="en-US" w:eastAsia="ko-KR"/>
        </w:rPr>
        <w:object w:dxaOrig="580" w:dyaOrig="320">
          <v:shape id="_x0000_i1088" type="#_x0000_t75" style="width:29pt;height:16pt" o:ole="">
            <v:imagedata r:id="rId127" o:title=""/>
          </v:shape>
          <o:OLEObject Type="Embed" ProgID="Equation.DSMT4" ShapeID="_x0000_i1088" DrawAspect="Content" ObjectID="_1442752833" r:id="rId128"/>
        </w:object>
      </w:r>
      <w:r>
        <w:rPr>
          <w:position w:val="-10"/>
          <w:lang w:val="en-US" w:eastAsia="ko-KR"/>
        </w:rPr>
        <w:t xml:space="preserve"> </w:t>
      </w:r>
      <w:r>
        <w:rPr>
          <w:i/>
          <w:lang w:val="en-US" w:eastAsia="ko-KR"/>
        </w:rPr>
        <w:t xml:space="preserve">is the </w:t>
      </w:r>
      <w:r w:rsidRPr="005817FD">
        <w:rPr>
          <w:b/>
          <w:i/>
          <w:lang w:val="en-US" w:eastAsia="ko-KR"/>
        </w:rPr>
        <w:t>scalar product</w:t>
      </w:r>
      <w:r>
        <w:rPr>
          <w:i/>
          <w:lang w:val="en-US" w:eastAsia="ko-KR"/>
        </w:rPr>
        <w:t xml:space="preserve"> of the elements u and v of the linear space V, if the maps </w:t>
      </w:r>
      <w:r w:rsidRPr="002963E3">
        <w:rPr>
          <w:position w:val="-10"/>
          <w:lang w:val="en-US" w:eastAsia="ko-KR"/>
        </w:rPr>
        <w:object w:dxaOrig="1080" w:dyaOrig="320">
          <v:shape id="_x0000_i1089" type="#_x0000_t75" style="width:54pt;height:16pt" o:ole="">
            <v:imagedata r:id="rId129" o:title=""/>
          </v:shape>
          <o:OLEObject Type="Embed" ProgID="Equation.DSMT4" ShapeID="_x0000_i1089" DrawAspect="Content" ObjectID="_1442752834" r:id="rId130"/>
        </w:object>
      </w:r>
      <w:r>
        <w:rPr>
          <w:i/>
          <w:lang w:val="en-US" w:eastAsia="ko-KR"/>
        </w:rPr>
        <w:t xml:space="preserve"> and </w:t>
      </w:r>
      <w:r w:rsidRPr="00893510">
        <w:rPr>
          <w:position w:val="-10"/>
        </w:rPr>
        <w:object w:dxaOrig="1060" w:dyaOrig="320">
          <v:shape id="_x0000_i1090" type="#_x0000_t75" style="width:53pt;height:16pt" o:ole="">
            <v:imagedata r:id="rId131" o:title=""/>
          </v:shape>
          <o:OLEObject Type="Embed" ProgID="Equation.DSMT4" ShapeID="_x0000_i1090" DrawAspect="Content" ObjectID="_1442752835" r:id="rId132"/>
        </w:object>
      </w:r>
      <w:r>
        <w:rPr>
          <w:i/>
          <w:lang w:val="en-US"/>
        </w:rPr>
        <w:t xml:space="preserve"> are </w:t>
      </w:r>
      <w:r>
        <w:rPr>
          <w:i/>
          <w:lang w:val="en-US" w:eastAsia="ko-KR"/>
        </w:rPr>
        <w:t xml:space="preserve">linear </w:t>
      </w:r>
      <w:r w:rsidRPr="005817FD">
        <w:rPr>
          <w:i/>
          <w:lang w:val="en-US" w:eastAsia="ko-KR"/>
        </w:rPr>
        <w:t>functional</w:t>
      </w:r>
      <w:r>
        <w:rPr>
          <w:i/>
          <w:lang w:val="en-US" w:eastAsia="ko-KR"/>
        </w:rPr>
        <w:t xml:space="preserve">s and </w:t>
      </w:r>
      <w:r w:rsidRPr="002963E3">
        <w:rPr>
          <w:position w:val="-10"/>
          <w:lang w:val="en-US" w:eastAsia="ko-KR"/>
        </w:rPr>
        <w:object w:dxaOrig="1359" w:dyaOrig="320">
          <v:shape id="_x0000_i1091" type="#_x0000_t75" style="width:68pt;height:16pt" o:ole="">
            <v:imagedata r:id="rId133" o:title=""/>
          </v:shape>
          <o:OLEObject Type="Embed" ProgID="Equation.DSMT4" ShapeID="_x0000_i1091" DrawAspect="Content" ObjectID="_1442752836" r:id="rId134"/>
        </w:object>
      </w:r>
      <w:r>
        <w:rPr>
          <w:position w:val="-10"/>
          <w:lang w:val="en-US" w:eastAsia="ko-KR"/>
        </w:rPr>
        <w:t xml:space="preserve"> </w:t>
      </w:r>
      <w:r>
        <w:rPr>
          <w:i/>
          <w:lang w:val="en-US" w:eastAsia="ko-KR"/>
        </w:rPr>
        <w:t xml:space="preserve">for all </w:t>
      </w:r>
      <w:r w:rsidR="00A355CA" w:rsidRPr="002963E3">
        <w:rPr>
          <w:position w:val="-10"/>
          <w:lang w:val="en-US" w:eastAsia="ko-KR"/>
        </w:rPr>
        <w:object w:dxaOrig="880" w:dyaOrig="320">
          <v:shape id="_x0000_i1092" type="#_x0000_t75" style="width:44pt;height:16pt" o:ole="">
            <v:imagedata r:id="rId135" o:title=""/>
          </v:shape>
          <o:OLEObject Type="Embed" ProgID="Equation.DSMT4" ShapeID="_x0000_i1092" DrawAspect="Content" ObjectID="_1442752837" r:id="rId136"/>
        </w:object>
      </w:r>
      <w:r w:rsidR="00255AA3">
        <w:rPr>
          <w:position w:val="-10"/>
          <w:lang w:val="en-US" w:eastAsia="ko-KR"/>
        </w:rPr>
        <w:t xml:space="preserve"> </w:t>
      </w:r>
      <w:r w:rsidR="00A355CA">
        <w:rPr>
          <w:i/>
          <w:lang w:val="en-US" w:eastAsia="ko-KR"/>
        </w:rPr>
        <w:t xml:space="preserve">besides </w:t>
      </w:r>
      <w:r w:rsidR="00A355CA" w:rsidRPr="002963E3">
        <w:rPr>
          <w:position w:val="-10"/>
          <w:lang w:val="en-US" w:eastAsia="ko-KR"/>
        </w:rPr>
        <w:object w:dxaOrig="1040" w:dyaOrig="320">
          <v:shape id="_x0000_i1093" type="#_x0000_t75" style="width:52pt;height:16pt" o:ole="">
            <v:imagedata r:id="rId137" o:title=""/>
          </v:shape>
          <o:OLEObject Type="Embed" ProgID="Equation.DSMT4" ShapeID="_x0000_i1093" DrawAspect="Content" ObjectID="_1442752838" r:id="rId138"/>
        </w:object>
      </w:r>
      <w:r w:rsidR="00A355CA">
        <w:rPr>
          <w:position w:val="-10"/>
          <w:lang w:val="en-US" w:eastAsia="ko-KR"/>
        </w:rPr>
        <w:t xml:space="preserve"> </w:t>
      </w:r>
      <w:r w:rsidR="00A355CA">
        <w:rPr>
          <w:i/>
          <w:lang w:val="en-US" w:eastAsia="ko-KR"/>
        </w:rPr>
        <w:t xml:space="preserve">and </w:t>
      </w:r>
      <w:r w:rsidR="00A355CA" w:rsidRPr="002963E3">
        <w:rPr>
          <w:position w:val="-10"/>
          <w:lang w:val="en-US" w:eastAsia="ko-KR"/>
        </w:rPr>
        <w:object w:dxaOrig="1040" w:dyaOrig="320">
          <v:shape id="_x0000_i1094" type="#_x0000_t75" style="width:52pt;height:16pt" o:ole="">
            <v:imagedata r:id="rId139" o:title=""/>
          </v:shape>
          <o:OLEObject Type="Embed" ProgID="Equation.DSMT4" ShapeID="_x0000_i1094" DrawAspect="Content" ObjectID="_1442752839" r:id="rId140"/>
        </w:object>
      </w:r>
      <w:r w:rsidR="00A355CA" w:rsidRPr="00A355CA">
        <w:rPr>
          <w:i/>
          <w:lang w:val="en-US" w:eastAsia="ko-KR"/>
        </w:rPr>
        <w:t xml:space="preserve"> </w:t>
      </w:r>
      <w:r w:rsidR="00A355CA">
        <w:rPr>
          <w:i/>
          <w:lang w:val="en-US" w:eastAsia="ko-KR"/>
        </w:rPr>
        <w:t xml:space="preserve">if and only if u is zero element of the space V, that is </w:t>
      </w:r>
      <w:r w:rsidR="00A355CA" w:rsidRPr="00A355CA">
        <w:rPr>
          <w:position w:val="-6"/>
        </w:rPr>
        <w:object w:dxaOrig="920" w:dyaOrig="240">
          <v:shape id="_x0000_i1095" type="#_x0000_t75" style="width:46pt;height:12pt" o:ole="">
            <v:imagedata r:id="rId141" o:title=""/>
          </v:shape>
          <o:OLEObject Type="Embed" ProgID="Equation.DSMT4" ShapeID="_x0000_i1095" DrawAspect="Content" ObjectID="_1442752840" r:id="rId142"/>
        </w:object>
      </w:r>
      <w:r w:rsidR="00A355CA">
        <w:rPr>
          <w:position w:val="-10"/>
          <w:lang w:val="en-US"/>
        </w:rPr>
        <w:t xml:space="preserve"> </w:t>
      </w:r>
      <w:r w:rsidR="00A355CA">
        <w:rPr>
          <w:i/>
          <w:lang w:val="en-US" w:eastAsia="ko-KR"/>
        </w:rPr>
        <w:t xml:space="preserve">for all v. </w:t>
      </w:r>
      <w:r w:rsidR="00255AA3">
        <w:rPr>
          <w:i/>
          <w:lang w:val="en-US" w:eastAsia="ko-KR"/>
        </w:rPr>
        <w:t>The linear space with a scalar product</w:t>
      </w:r>
      <w:r w:rsidR="00255AA3" w:rsidRPr="00255AA3">
        <w:rPr>
          <w:i/>
          <w:position w:val="-10"/>
          <w:lang w:val="en-US" w:eastAsia="ko-KR"/>
        </w:rPr>
        <w:t xml:space="preserve"> </w:t>
      </w:r>
      <w:r w:rsidR="00255AA3" w:rsidRPr="00255AA3">
        <w:rPr>
          <w:i/>
          <w:lang w:val="en-US" w:eastAsia="ko-KR"/>
        </w:rPr>
        <w:t>is called the</w:t>
      </w:r>
      <w:r w:rsidR="00255AA3">
        <w:rPr>
          <w:i/>
          <w:lang w:val="en-US" w:eastAsia="ko-KR"/>
        </w:rPr>
        <w:t xml:space="preserve"> </w:t>
      </w:r>
      <w:r w:rsidR="00255AA3" w:rsidRPr="00255AA3">
        <w:rPr>
          <w:b/>
          <w:i/>
          <w:lang w:val="en-US" w:eastAsia="ko-KR"/>
        </w:rPr>
        <w:t>unitary space</w:t>
      </w:r>
      <w:r w:rsidR="00255AA3">
        <w:rPr>
          <w:i/>
          <w:lang w:val="en-US" w:eastAsia="ko-KR"/>
        </w:rPr>
        <w:t>.</w:t>
      </w:r>
    </w:p>
    <w:p w:rsidR="00255AA3" w:rsidRDefault="00BC1DD1" w:rsidP="005817FD">
      <w:pPr>
        <w:spacing w:before="100" w:after="100"/>
        <w:ind w:firstLine="357"/>
        <w:jc w:val="both"/>
        <w:rPr>
          <w:lang w:val="en-US" w:eastAsia="ko-KR"/>
        </w:rPr>
      </w:pPr>
      <w:r>
        <w:rPr>
          <w:lang w:val="en-US" w:eastAsia="ko-KR"/>
        </w:rPr>
        <w:t xml:space="preserve">The Euclid space </w:t>
      </w:r>
      <w:r w:rsidRPr="00BC1DD1">
        <w:rPr>
          <w:position w:val="-4"/>
          <w:lang w:val="en-US" w:eastAsia="ko-KR"/>
        </w:rPr>
        <w:object w:dxaOrig="360" w:dyaOrig="360">
          <v:shape id="_x0000_i1096" type="#_x0000_t75" style="width:18pt;height:18pt" o:ole="">
            <v:imagedata r:id="rId143" o:title=""/>
          </v:shape>
          <o:OLEObject Type="Embed" ProgID="Equation.DSMT4" ShapeID="_x0000_i1096" DrawAspect="Content" ObjectID="_1442752841" r:id="rId144"/>
        </w:object>
      </w:r>
      <w:r>
        <w:rPr>
          <w:position w:val="-10"/>
          <w:lang w:val="en-US" w:eastAsia="ko-KR"/>
        </w:rPr>
        <w:t xml:space="preserve"> </w:t>
      </w:r>
      <w:r w:rsidRPr="00BC1DD1">
        <w:rPr>
          <w:lang w:val="en-US" w:eastAsia="ko-KR"/>
        </w:rPr>
        <w:t>is</w:t>
      </w:r>
      <w:r>
        <w:rPr>
          <w:lang w:val="en-US" w:eastAsia="ko-KR"/>
        </w:rPr>
        <w:t xml:space="preserve"> the space with standard scalar product. </w:t>
      </w:r>
    </w:p>
    <w:p w:rsidR="00BC1DD1" w:rsidRDefault="00BC1DD1" w:rsidP="005817FD">
      <w:pPr>
        <w:spacing w:before="100" w:after="100"/>
        <w:ind w:firstLine="357"/>
        <w:jc w:val="both"/>
        <w:rPr>
          <w:lang w:val="en-US" w:eastAsia="ko-KR"/>
        </w:rPr>
      </w:pPr>
      <w:r>
        <w:rPr>
          <w:lang w:val="en-US" w:eastAsia="ko-KR"/>
        </w:rPr>
        <w:t>We can determine the convergence for the space with scalar product with following notions.</w:t>
      </w:r>
    </w:p>
    <w:p w:rsidR="00BC1DD1" w:rsidRDefault="00BC1DD1" w:rsidP="00BC1DD1">
      <w:pPr>
        <w:spacing w:before="100"/>
        <w:ind w:firstLine="357"/>
        <w:jc w:val="both"/>
        <w:rPr>
          <w:i/>
          <w:lang w:val="en-US" w:eastAsia="ko-KR"/>
        </w:rPr>
      </w:pPr>
      <w:proofErr w:type="gramStart"/>
      <w:r w:rsidRPr="003367FC">
        <w:rPr>
          <w:b/>
          <w:lang w:val="en-US" w:eastAsia="ko-KR"/>
        </w:rPr>
        <w:t>Definition 3.</w:t>
      </w:r>
      <w:r>
        <w:rPr>
          <w:b/>
          <w:lang w:val="en-US" w:eastAsia="ko-KR"/>
        </w:rPr>
        <w:t>5</w:t>
      </w:r>
      <w:r>
        <w:rPr>
          <w:lang w:val="en-US" w:eastAsia="ko-KR"/>
        </w:rPr>
        <w:t>.</w:t>
      </w:r>
      <w:proofErr w:type="gramEnd"/>
      <w:r w:rsidRPr="005817FD">
        <w:rPr>
          <w:i/>
          <w:lang w:val="en-US" w:eastAsia="ko-KR"/>
        </w:rPr>
        <w:t xml:space="preserve"> </w:t>
      </w:r>
      <w:r>
        <w:rPr>
          <w:i/>
          <w:lang w:val="en-US" w:eastAsia="ko-KR"/>
        </w:rPr>
        <w:t xml:space="preserve">Let V be the linear space with a scalar product. </w:t>
      </w:r>
      <w:r w:rsidRPr="005817FD">
        <w:rPr>
          <w:i/>
          <w:lang w:val="en-US" w:eastAsia="ko-KR"/>
        </w:rPr>
        <w:t>The</w:t>
      </w:r>
      <w:r>
        <w:rPr>
          <w:i/>
          <w:lang w:val="en-US" w:eastAsia="ko-KR"/>
        </w:rPr>
        <w:t xml:space="preserve"> value</w:t>
      </w:r>
      <w:r w:rsidRPr="005817FD">
        <w:rPr>
          <w:i/>
          <w:lang w:val="en-US" w:eastAsia="ko-KR"/>
        </w:rPr>
        <w:t xml:space="preserve"> </w:t>
      </w:r>
    </w:p>
    <w:p w:rsidR="00BC1DD1" w:rsidRDefault="00BC1DD1" w:rsidP="00BC1DD1">
      <w:pPr>
        <w:spacing w:after="100"/>
        <w:jc w:val="center"/>
        <w:rPr>
          <w:position w:val="-10"/>
          <w:lang w:val="en-US" w:eastAsia="ko-KR"/>
        </w:rPr>
      </w:pPr>
      <w:r w:rsidRPr="00BC1DD1">
        <w:rPr>
          <w:position w:val="-12"/>
          <w:lang w:val="en-US" w:eastAsia="ko-KR"/>
        </w:rPr>
        <w:object w:dxaOrig="1180" w:dyaOrig="400">
          <v:shape id="_x0000_i1097" type="#_x0000_t75" style="width:59pt;height:20pt" o:ole="">
            <v:imagedata r:id="rId145" o:title=""/>
          </v:shape>
          <o:OLEObject Type="Embed" ProgID="Equation.DSMT4" ShapeID="_x0000_i1097" DrawAspect="Content" ObjectID="_1442752842" r:id="rId146"/>
        </w:object>
      </w:r>
    </w:p>
    <w:p w:rsidR="00BC1DD1" w:rsidRPr="00BC1DD1" w:rsidRDefault="00BC1DD1" w:rsidP="00BC1DD1">
      <w:pPr>
        <w:spacing w:after="100"/>
        <w:rPr>
          <w:i/>
          <w:lang w:val="en-US" w:eastAsia="ko-KR"/>
        </w:rPr>
      </w:pPr>
      <w:proofErr w:type="gramStart"/>
      <w:r w:rsidRPr="00BC1DD1">
        <w:rPr>
          <w:i/>
          <w:position w:val="-10"/>
          <w:lang w:val="en-US" w:eastAsia="ko-KR"/>
        </w:rPr>
        <w:t>is</w:t>
      </w:r>
      <w:proofErr w:type="gramEnd"/>
      <w:r w:rsidRPr="00BC1DD1">
        <w:rPr>
          <w:i/>
          <w:position w:val="-10"/>
          <w:lang w:val="en-US" w:eastAsia="ko-KR"/>
        </w:rPr>
        <w:t xml:space="preserve"> called the norm of the element v of V.</w:t>
      </w:r>
    </w:p>
    <w:p w:rsidR="00BC1DD1" w:rsidRPr="00BC1DD1" w:rsidRDefault="00BC1DD1" w:rsidP="00BC1DD1">
      <w:pPr>
        <w:spacing w:before="100"/>
        <w:ind w:firstLine="357"/>
        <w:jc w:val="both"/>
        <w:rPr>
          <w:i/>
          <w:lang w:val="en-US" w:eastAsia="ko-KR"/>
        </w:rPr>
      </w:pPr>
      <w:proofErr w:type="gramStart"/>
      <w:r w:rsidRPr="003367FC">
        <w:rPr>
          <w:b/>
          <w:lang w:val="en-US" w:eastAsia="ko-KR"/>
        </w:rPr>
        <w:t>Definition 3.</w:t>
      </w:r>
      <w:r>
        <w:rPr>
          <w:b/>
          <w:lang w:val="en-US" w:eastAsia="ko-KR"/>
        </w:rPr>
        <w:t>6</w:t>
      </w:r>
      <w:r>
        <w:rPr>
          <w:lang w:val="en-US" w:eastAsia="ko-KR"/>
        </w:rPr>
        <w:t>.</w:t>
      </w:r>
      <w:proofErr w:type="gramEnd"/>
      <w:r w:rsidRPr="005817FD">
        <w:rPr>
          <w:i/>
          <w:lang w:val="en-US" w:eastAsia="ko-KR"/>
        </w:rPr>
        <w:t xml:space="preserve"> </w:t>
      </w:r>
      <w:r>
        <w:rPr>
          <w:i/>
          <w:lang w:val="en-US" w:eastAsia="ko-KR"/>
        </w:rPr>
        <w:t xml:space="preserve">The sequence </w:t>
      </w:r>
      <w:r w:rsidRPr="005817FD">
        <w:rPr>
          <w:i/>
          <w:lang w:val="en-US" w:eastAsia="ko-KR"/>
        </w:rPr>
        <w:t xml:space="preserve"> </w:t>
      </w:r>
      <w:r w:rsidRPr="00BC1DD1">
        <w:rPr>
          <w:position w:val="-12"/>
          <w:lang w:val="en-US" w:eastAsia="ko-KR"/>
        </w:rPr>
        <w:object w:dxaOrig="480" w:dyaOrig="400">
          <v:shape id="_x0000_i1098" type="#_x0000_t75" style="width:24pt;height:20pt" o:ole="">
            <v:imagedata r:id="rId147" o:title=""/>
          </v:shape>
          <o:OLEObject Type="Embed" ProgID="Equation.DSMT4" ShapeID="_x0000_i1098" DrawAspect="Content" ObjectID="_1442752843" r:id="rId148"/>
        </w:object>
      </w:r>
      <w:r>
        <w:rPr>
          <w:position w:val="-10"/>
          <w:lang w:val="en-US" w:eastAsia="ko-KR"/>
        </w:rPr>
        <w:t xml:space="preserve"> </w:t>
      </w:r>
      <w:r w:rsidRPr="00BC1DD1">
        <w:rPr>
          <w:i/>
          <w:lang w:val="en-US" w:eastAsia="ko-KR"/>
        </w:rPr>
        <w:t xml:space="preserve">of </w:t>
      </w:r>
      <w:r>
        <w:rPr>
          <w:i/>
          <w:lang w:val="en-US" w:eastAsia="ko-KR"/>
        </w:rPr>
        <w:t xml:space="preserve">the linear space </w:t>
      </w:r>
      <w:r w:rsidRPr="00BC1DD1">
        <w:rPr>
          <w:i/>
          <w:lang w:val="en-US" w:eastAsia="ko-KR"/>
        </w:rPr>
        <w:t xml:space="preserve">V </w:t>
      </w:r>
      <w:r>
        <w:rPr>
          <w:i/>
          <w:lang w:val="en-US" w:eastAsia="ko-KR"/>
        </w:rPr>
        <w:t xml:space="preserve">with scalar product </w:t>
      </w:r>
      <w:r w:rsidRPr="00BC1DD1">
        <w:rPr>
          <w:i/>
          <w:lang w:val="en-US" w:eastAsia="ko-KR"/>
        </w:rPr>
        <w:t>converges</w:t>
      </w:r>
      <w:r>
        <w:rPr>
          <w:i/>
          <w:lang w:val="en-US" w:eastAsia="ko-KR"/>
        </w:rPr>
        <w:t xml:space="preserve"> to the point v, if  </w:t>
      </w:r>
    </w:p>
    <w:p w:rsidR="00BC1DD1" w:rsidRDefault="00BC1DD1" w:rsidP="00BC1DD1">
      <w:pPr>
        <w:spacing w:after="100"/>
        <w:jc w:val="center"/>
        <w:rPr>
          <w:lang w:val="en-US" w:eastAsia="ko-KR"/>
        </w:rPr>
      </w:pPr>
      <w:r w:rsidRPr="00BC1DD1">
        <w:rPr>
          <w:position w:val="-22"/>
          <w:lang w:val="en-US" w:eastAsia="ko-KR"/>
        </w:rPr>
        <w:object w:dxaOrig="1520" w:dyaOrig="499">
          <v:shape id="_x0000_i1099" type="#_x0000_t75" style="width:76pt;height:25pt" o:ole="">
            <v:imagedata r:id="rId149" o:title=""/>
          </v:shape>
          <o:OLEObject Type="Embed" ProgID="Equation.DSMT4" ShapeID="_x0000_i1099" DrawAspect="Content" ObjectID="_1442752844" r:id="rId150"/>
        </w:object>
      </w:r>
    </w:p>
    <w:p w:rsidR="003D43D2" w:rsidRDefault="00BC1DD1" w:rsidP="005817FD">
      <w:pPr>
        <w:spacing w:before="100" w:after="100"/>
        <w:ind w:firstLine="357"/>
        <w:jc w:val="both"/>
        <w:rPr>
          <w:lang w:val="en-US" w:eastAsia="ko-KR"/>
        </w:rPr>
      </w:pPr>
      <w:r>
        <w:rPr>
          <w:lang w:val="en-US" w:eastAsia="ko-KR"/>
        </w:rPr>
        <w:t xml:space="preserve">The linear space with this convergence is </w:t>
      </w:r>
      <w:r w:rsidR="00255AA3">
        <w:rPr>
          <w:lang w:val="en-US" w:eastAsia="ko-KR"/>
        </w:rPr>
        <w:t xml:space="preserve">the linear topological space. </w:t>
      </w:r>
    </w:p>
    <w:p w:rsidR="009B7F4E" w:rsidRDefault="003D43D2" w:rsidP="003D43D2">
      <w:pPr>
        <w:spacing w:before="100" w:after="100"/>
        <w:ind w:firstLine="357"/>
        <w:jc w:val="both"/>
        <w:rPr>
          <w:i/>
          <w:lang w:val="en-US"/>
        </w:rPr>
      </w:pPr>
      <w:proofErr w:type="gramStart"/>
      <w:r w:rsidRPr="003367FC">
        <w:rPr>
          <w:b/>
          <w:lang w:val="en-US" w:eastAsia="ko-KR"/>
        </w:rPr>
        <w:t>Definition 3.</w:t>
      </w:r>
      <w:r>
        <w:rPr>
          <w:b/>
          <w:lang w:val="en-US" w:eastAsia="ko-KR"/>
        </w:rPr>
        <w:t>7</w:t>
      </w:r>
      <w:r>
        <w:rPr>
          <w:lang w:val="en-US" w:eastAsia="ko-KR"/>
        </w:rPr>
        <w:t>.</w:t>
      </w:r>
      <w:proofErr w:type="gramEnd"/>
      <w:r w:rsidRPr="003D43D2">
        <w:rPr>
          <w:i/>
          <w:lang w:val="en-US" w:eastAsia="ko-KR"/>
        </w:rPr>
        <w:t xml:space="preserve"> </w:t>
      </w:r>
      <w:r>
        <w:rPr>
          <w:i/>
          <w:lang w:val="en-US" w:eastAsia="ko-KR"/>
        </w:rPr>
        <w:t xml:space="preserve">A functional I </w:t>
      </w:r>
      <w:r w:rsidR="009B7F4E">
        <w:rPr>
          <w:i/>
          <w:lang w:val="en-US" w:eastAsia="ko-KR"/>
        </w:rPr>
        <w:t xml:space="preserve">on the unitary space V </w:t>
      </w:r>
      <w:r>
        <w:rPr>
          <w:i/>
          <w:lang w:val="en-US" w:eastAsia="ko-KR"/>
        </w:rPr>
        <w:t xml:space="preserve">is called </w:t>
      </w:r>
      <w:r w:rsidRPr="004A00C8">
        <w:rPr>
          <w:b/>
          <w:i/>
          <w:lang w:val="en-US" w:eastAsia="ko-KR"/>
        </w:rPr>
        <w:t>Gateaux differential</w:t>
      </w:r>
      <w:r>
        <w:rPr>
          <w:i/>
          <w:lang w:val="en-US" w:eastAsia="ko-KR"/>
        </w:rPr>
        <w:t xml:space="preserve"> at the point v if there exists a</w:t>
      </w:r>
      <w:r w:rsidR="009B7F4E">
        <w:rPr>
          <w:i/>
          <w:lang w:val="en-US" w:eastAsia="ko-KR"/>
        </w:rPr>
        <w:t>n</w:t>
      </w:r>
      <w:r>
        <w:rPr>
          <w:i/>
          <w:lang w:val="en-US" w:eastAsia="ko-KR"/>
        </w:rPr>
        <w:t xml:space="preserve"> </w:t>
      </w:r>
      <w:r w:rsidR="009B7F4E">
        <w:rPr>
          <w:i/>
          <w:lang w:val="en-US" w:eastAsia="ko-KR"/>
        </w:rPr>
        <w:t xml:space="preserve">element </w:t>
      </w:r>
      <w:r w:rsidRPr="000A27C4">
        <w:rPr>
          <w:position w:val="-10"/>
        </w:rPr>
        <w:object w:dxaOrig="540" w:dyaOrig="320">
          <v:shape id="_x0000_i1100" type="#_x0000_t75" style="width:27pt;height:16pt" o:ole="">
            <v:imagedata r:id="rId48" o:title=""/>
          </v:shape>
          <o:OLEObject Type="Embed" ProgID="Equation.DSMT4" ShapeID="_x0000_i1100" DrawAspect="Content" ObjectID="_1442752845" r:id="rId151"/>
        </w:object>
      </w:r>
      <w:r>
        <w:rPr>
          <w:lang w:val="en-US"/>
        </w:rPr>
        <w:t xml:space="preserve"> </w:t>
      </w:r>
      <w:r w:rsidR="009B7F4E">
        <w:rPr>
          <w:i/>
          <w:lang w:val="en-US"/>
        </w:rPr>
        <w:t xml:space="preserve">of V </w:t>
      </w:r>
      <w:r>
        <w:rPr>
          <w:i/>
          <w:lang w:val="en-US"/>
        </w:rPr>
        <w:t xml:space="preserve">such that </w:t>
      </w:r>
    </w:p>
    <w:p w:rsidR="009B7F4E" w:rsidRDefault="009B7F4E" w:rsidP="009B7F4E">
      <w:pPr>
        <w:spacing w:before="100" w:after="100"/>
        <w:jc w:val="center"/>
        <w:rPr>
          <w:i/>
          <w:lang w:val="en-US"/>
        </w:rPr>
      </w:pPr>
      <w:r>
        <w:rPr>
          <w:position w:val="-28"/>
          <w:lang w:val="en-US" w:eastAsia="ko-KR"/>
        </w:rPr>
        <w:t xml:space="preserve">                                          </w:t>
      </w:r>
      <w:r w:rsidRPr="00E7113D">
        <w:rPr>
          <w:position w:val="-28"/>
          <w:lang w:val="en-US" w:eastAsia="ko-KR"/>
        </w:rPr>
        <w:object w:dxaOrig="3960" w:dyaOrig="740">
          <v:shape id="_x0000_i1101" type="#_x0000_t75" style="width:199.5pt;height:37pt" o:ole="">
            <v:imagedata r:id="rId152" o:title=""/>
          </v:shape>
          <o:OLEObject Type="Embed" ProgID="Equation.DSMT4" ShapeID="_x0000_i1101" DrawAspect="Content" ObjectID="_1442752846" r:id="rId153"/>
        </w:object>
      </w:r>
      <w:r>
        <w:rPr>
          <w:position w:val="-28"/>
          <w:lang w:val="en-US" w:eastAsia="ko-KR"/>
        </w:rPr>
        <w:t xml:space="preserve">                                      (3.</w:t>
      </w:r>
      <w:r w:rsidR="000338E8">
        <w:rPr>
          <w:position w:val="-28"/>
          <w:lang w:val="en-US" w:eastAsia="ko-KR"/>
        </w:rPr>
        <w:t>6</w:t>
      </w:r>
      <w:r>
        <w:rPr>
          <w:position w:val="-28"/>
          <w:lang w:val="en-US" w:eastAsia="ko-KR"/>
        </w:rPr>
        <w:t>)</w:t>
      </w:r>
    </w:p>
    <w:p w:rsidR="003D43D2" w:rsidRDefault="003D43D2" w:rsidP="009B7F4E">
      <w:pPr>
        <w:spacing w:before="100" w:after="100"/>
        <w:jc w:val="both"/>
        <w:rPr>
          <w:i/>
          <w:lang w:val="en-US" w:eastAsia="ko-KR"/>
        </w:rPr>
      </w:pPr>
      <w:proofErr w:type="gramStart"/>
      <w:r>
        <w:rPr>
          <w:i/>
          <w:lang w:val="en-US"/>
        </w:rPr>
        <w:t>holds</w:t>
      </w:r>
      <w:proofErr w:type="gramEnd"/>
      <w:r>
        <w:rPr>
          <w:i/>
          <w:lang w:val="en-US"/>
        </w:rPr>
        <w:t xml:space="preserve">. Besides </w:t>
      </w:r>
      <w:r w:rsidRPr="000A27C4">
        <w:rPr>
          <w:position w:val="-10"/>
        </w:rPr>
        <w:object w:dxaOrig="540" w:dyaOrig="320">
          <v:shape id="_x0000_i1102" type="#_x0000_t75" style="width:27pt;height:16pt" o:ole="">
            <v:imagedata r:id="rId48" o:title=""/>
          </v:shape>
          <o:OLEObject Type="Embed" ProgID="Equation.DSMT4" ShapeID="_x0000_i1102" DrawAspect="Content" ObjectID="_1442752847" r:id="rId154"/>
        </w:object>
      </w:r>
      <w:r>
        <w:rPr>
          <w:lang w:val="en-US"/>
        </w:rPr>
        <w:t xml:space="preserve"> </w:t>
      </w:r>
      <w:r>
        <w:rPr>
          <w:i/>
          <w:lang w:val="en-US" w:eastAsia="ko-KR"/>
        </w:rPr>
        <w:t xml:space="preserve">is called </w:t>
      </w:r>
      <w:r w:rsidRPr="004A00C8">
        <w:rPr>
          <w:b/>
          <w:i/>
          <w:lang w:val="en-US" w:eastAsia="ko-KR"/>
        </w:rPr>
        <w:t>Gateaux</w:t>
      </w:r>
      <w:r>
        <w:rPr>
          <w:b/>
          <w:i/>
          <w:lang w:val="en-US" w:eastAsia="ko-KR"/>
        </w:rPr>
        <w:t xml:space="preserve"> derivative </w:t>
      </w:r>
      <w:r>
        <w:rPr>
          <w:i/>
          <w:lang w:val="en-US" w:eastAsia="ko-KR"/>
        </w:rPr>
        <w:t>of the functional I at the point v.</w:t>
      </w:r>
    </w:p>
    <w:p w:rsidR="003D43D2" w:rsidRDefault="009B7F4E" w:rsidP="009B7F4E">
      <w:pPr>
        <w:spacing w:before="100"/>
        <w:ind w:firstLine="357"/>
        <w:jc w:val="both"/>
        <w:rPr>
          <w:lang w:val="en-US" w:eastAsia="ko-KR"/>
        </w:rPr>
      </w:pPr>
      <w:r>
        <w:rPr>
          <w:lang w:val="en-US" w:eastAsia="ko-KR"/>
        </w:rPr>
        <w:t xml:space="preserve">The set of real number R is </w:t>
      </w:r>
      <w:r w:rsidR="000338E8">
        <w:rPr>
          <w:lang w:val="en-US" w:eastAsia="ko-KR"/>
        </w:rPr>
        <w:t xml:space="preserve">the </w:t>
      </w:r>
      <w:r>
        <w:rPr>
          <w:lang w:val="en-US" w:eastAsia="ko-KR"/>
        </w:rPr>
        <w:t>unitary space with scalar product</w:t>
      </w:r>
    </w:p>
    <w:p w:rsidR="009B7F4E" w:rsidRDefault="009B7F4E" w:rsidP="009B7F4E">
      <w:pPr>
        <w:jc w:val="center"/>
        <w:rPr>
          <w:lang w:val="en-US" w:eastAsia="ko-KR"/>
        </w:rPr>
      </w:pPr>
      <w:r w:rsidRPr="002963E3">
        <w:rPr>
          <w:position w:val="-10"/>
          <w:lang w:val="en-US" w:eastAsia="ko-KR"/>
        </w:rPr>
        <w:object w:dxaOrig="2140" w:dyaOrig="320">
          <v:shape id="_x0000_i1103" type="#_x0000_t75" style="width:107pt;height:16pt" o:ole="">
            <v:imagedata r:id="rId155" o:title=""/>
          </v:shape>
          <o:OLEObject Type="Embed" ProgID="Equation.DSMT4" ShapeID="_x0000_i1103" DrawAspect="Content" ObjectID="_1442752848" r:id="rId156"/>
        </w:object>
      </w:r>
    </w:p>
    <w:p w:rsidR="009B7F4E" w:rsidRDefault="000338E8" w:rsidP="000338E8">
      <w:pPr>
        <w:jc w:val="both"/>
        <w:rPr>
          <w:lang w:val="en-US" w:eastAsia="ko-KR"/>
        </w:rPr>
      </w:pPr>
      <w:r>
        <w:rPr>
          <w:lang w:val="en-US" w:eastAsia="ko-KR"/>
        </w:rPr>
        <w:lastRenderedPageBreak/>
        <w:t xml:space="preserve">Then the formula (3.2) for Gateaux derivative of a function of one variable can be transformed to the equality (3.6). </w:t>
      </w:r>
    </w:p>
    <w:p w:rsidR="000338E8" w:rsidRDefault="000338E8" w:rsidP="000338E8">
      <w:pPr>
        <w:ind w:firstLine="357"/>
        <w:jc w:val="both"/>
        <w:rPr>
          <w:lang w:val="en-US" w:eastAsia="ko-KR"/>
        </w:rPr>
      </w:pPr>
      <w:r>
        <w:rPr>
          <w:lang w:val="en-US" w:eastAsia="ko-KR"/>
        </w:rPr>
        <w:t xml:space="preserve">Euclid space </w:t>
      </w:r>
      <w:proofErr w:type="spellStart"/>
      <w:r>
        <w:rPr>
          <w:lang w:val="en-US" w:eastAsia="ko-KR"/>
        </w:rPr>
        <w:t>R</w:t>
      </w:r>
      <w:r>
        <w:rPr>
          <w:i/>
          <w:vertAlign w:val="superscript"/>
          <w:lang w:val="en-US" w:eastAsia="ko-KR"/>
        </w:rPr>
        <w:t>n</w:t>
      </w:r>
      <w:proofErr w:type="spellEnd"/>
      <w:r>
        <w:rPr>
          <w:vertAlign w:val="superscript"/>
          <w:lang w:val="en-US" w:eastAsia="ko-KR"/>
        </w:rPr>
        <w:t xml:space="preserve"> </w:t>
      </w:r>
      <w:r>
        <w:rPr>
          <w:lang w:val="en-US" w:eastAsia="ko-KR"/>
        </w:rPr>
        <w:t>is the unitary space with scalar product</w:t>
      </w:r>
    </w:p>
    <w:p w:rsidR="000338E8" w:rsidRDefault="000338E8" w:rsidP="000338E8">
      <w:pPr>
        <w:jc w:val="center"/>
        <w:rPr>
          <w:position w:val="-10"/>
          <w:lang w:val="en-US" w:eastAsia="ko-KR"/>
        </w:rPr>
      </w:pPr>
      <w:r w:rsidRPr="000338E8">
        <w:rPr>
          <w:position w:val="-24"/>
          <w:lang w:val="en-US" w:eastAsia="ko-KR"/>
        </w:rPr>
        <w:object w:dxaOrig="2620" w:dyaOrig="680">
          <v:shape id="_x0000_i1104" type="#_x0000_t75" style="width:131pt;height:34pt" o:ole="">
            <v:imagedata r:id="rId157" o:title=""/>
          </v:shape>
          <o:OLEObject Type="Embed" ProgID="Equation.DSMT4" ShapeID="_x0000_i1104" DrawAspect="Content" ObjectID="_1442752849" r:id="rId158"/>
        </w:object>
      </w:r>
    </w:p>
    <w:p w:rsidR="000338E8" w:rsidRDefault="000338E8" w:rsidP="000338E8">
      <w:pPr>
        <w:jc w:val="both"/>
        <w:rPr>
          <w:lang w:val="en-US" w:eastAsia="ko-KR"/>
        </w:rPr>
      </w:pPr>
      <w:r w:rsidRPr="000338E8">
        <w:rPr>
          <w:lang w:val="en-US" w:eastAsia="ko-KR"/>
        </w:rPr>
        <w:t>So</w:t>
      </w:r>
      <w:r>
        <w:rPr>
          <w:position w:val="-10"/>
          <w:lang w:val="en-US" w:eastAsia="ko-KR"/>
        </w:rPr>
        <w:t xml:space="preserve"> </w:t>
      </w:r>
      <w:r>
        <w:rPr>
          <w:lang w:val="en-US" w:eastAsia="ko-KR"/>
        </w:rPr>
        <w:t>the formula (3.2) for Gateaux derivative of a function of</w:t>
      </w:r>
      <w:r w:rsidRPr="000338E8">
        <w:rPr>
          <w:i/>
          <w:lang w:val="en-US" w:eastAsia="ko-KR"/>
        </w:rPr>
        <w:t xml:space="preserve"> n</w:t>
      </w:r>
      <w:r>
        <w:rPr>
          <w:lang w:val="en-US" w:eastAsia="ko-KR"/>
        </w:rPr>
        <w:t xml:space="preserve"> variable can be transformed to the equality (3.6).</w:t>
      </w:r>
    </w:p>
    <w:p w:rsidR="000338E8" w:rsidRPr="000E7E34" w:rsidRDefault="000338E8" w:rsidP="000338E8">
      <w:pPr>
        <w:ind w:firstLine="357"/>
        <w:jc w:val="both"/>
        <w:rPr>
          <w:lang w:val="en-US" w:eastAsia="ko-KR"/>
        </w:rPr>
      </w:pPr>
      <w:r>
        <w:rPr>
          <w:lang w:val="en-US" w:eastAsia="ko-KR"/>
        </w:rPr>
        <w:t>The set</w:t>
      </w:r>
      <w:r w:rsidR="000E7E34">
        <w:rPr>
          <w:lang w:val="en-US" w:eastAsia="ko-KR"/>
        </w:rPr>
        <w:t xml:space="preserve"> </w:t>
      </w:r>
      <w:r w:rsidR="000E7E34" w:rsidRPr="00E4607E">
        <w:rPr>
          <w:position w:val="-12"/>
        </w:rPr>
        <w:object w:dxaOrig="940" w:dyaOrig="400">
          <v:shape id="_x0000_i1105" type="#_x0000_t75" style="width:47pt;height:20pt" o:ole="">
            <v:imagedata r:id="rId159" o:title=""/>
          </v:shape>
          <o:OLEObject Type="Embed" ProgID="Equation.DSMT4" ShapeID="_x0000_i1105" DrawAspect="Content" ObjectID="_1442752850" r:id="rId160"/>
        </w:object>
      </w:r>
      <w:r>
        <w:rPr>
          <w:lang w:val="en-US" w:eastAsia="ko-KR"/>
        </w:rPr>
        <w:t xml:space="preserve"> of the continuous functions </w:t>
      </w:r>
      <w:r w:rsidR="000E7E34">
        <w:rPr>
          <w:lang w:val="en-US" w:eastAsia="ko-KR"/>
        </w:rPr>
        <w:t xml:space="preserve">on the interval </w:t>
      </w:r>
      <w:r w:rsidR="000E7E34" w:rsidRPr="00C42798">
        <w:rPr>
          <w:position w:val="-12"/>
          <w:lang w:val="en-US" w:eastAsia="ko-KR"/>
        </w:rPr>
        <w:object w:dxaOrig="760" w:dyaOrig="400">
          <v:shape id="_x0000_i1106" type="#_x0000_t75" style="width:38pt;height:20pt" o:ole="">
            <v:imagedata r:id="rId79" o:title=""/>
          </v:shape>
          <o:OLEObject Type="Embed" ProgID="Equation.DSMT4" ShapeID="_x0000_i1106" DrawAspect="Content" ObjectID="_1442752851" r:id="rId161"/>
        </w:object>
      </w:r>
      <w:r w:rsidR="000E7E34">
        <w:rPr>
          <w:lang w:val="en-US" w:eastAsia="ko-KR"/>
        </w:rPr>
        <w:t xml:space="preserve"> with zero values at the points </w:t>
      </w:r>
      <w:r w:rsidR="000E7E34">
        <w:rPr>
          <w:i/>
          <w:lang w:val="en-US" w:eastAsia="ko-KR"/>
        </w:rPr>
        <w:t>x</w:t>
      </w:r>
      <w:r w:rsidR="000E7E34">
        <w:rPr>
          <w:vertAlign w:val="subscript"/>
          <w:lang w:val="en-US" w:eastAsia="ko-KR"/>
        </w:rPr>
        <w:t>1</w:t>
      </w:r>
      <w:r w:rsidR="000E7E34">
        <w:rPr>
          <w:lang w:val="en-US" w:eastAsia="ko-KR"/>
        </w:rPr>
        <w:t xml:space="preserve"> and </w:t>
      </w:r>
      <w:r w:rsidR="000E7E34">
        <w:rPr>
          <w:i/>
          <w:lang w:val="en-US" w:eastAsia="ko-KR"/>
        </w:rPr>
        <w:t>x</w:t>
      </w:r>
      <w:r w:rsidR="000E7E34">
        <w:rPr>
          <w:vertAlign w:val="subscript"/>
          <w:lang w:val="en-US" w:eastAsia="ko-KR"/>
        </w:rPr>
        <w:t>2</w:t>
      </w:r>
      <w:r w:rsidR="000E7E34">
        <w:rPr>
          <w:lang w:val="en-US" w:eastAsia="ko-KR"/>
        </w:rPr>
        <w:t xml:space="preserve"> is the unitary spaces with scalar product</w:t>
      </w:r>
    </w:p>
    <w:p w:rsidR="000338E8" w:rsidRDefault="000E7E34" w:rsidP="000E7E34">
      <w:pPr>
        <w:jc w:val="center"/>
        <w:rPr>
          <w:position w:val="-34"/>
          <w:sz w:val="20"/>
          <w:szCs w:val="20"/>
          <w:lang w:val="en-US" w:eastAsia="ko-KR"/>
        </w:rPr>
      </w:pPr>
      <w:r w:rsidRPr="00354AF4">
        <w:rPr>
          <w:position w:val="-34"/>
          <w:sz w:val="20"/>
          <w:szCs w:val="20"/>
          <w:lang w:eastAsia="ko-KR"/>
        </w:rPr>
        <w:object w:dxaOrig="3640" w:dyaOrig="780">
          <v:shape id="_x0000_i1107" type="#_x0000_t75" style="width:208pt;height:44.5pt" o:ole="">
            <v:imagedata r:id="rId162" o:title=""/>
          </v:shape>
          <o:OLEObject Type="Embed" ProgID="Equation.DSMT4" ShapeID="_x0000_i1107" DrawAspect="Content" ObjectID="_1442752852" r:id="rId163"/>
        </w:object>
      </w:r>
    </w:p>
    <w:p w:rsidR="000E7E34" w:rsidRDefault="000E7E34" w:rsidP="000E7E34">
      <w:pPr>
        <w:jc w:val="both"/>
        <w:rPr>
          <w:lang w:val="en-US" w:eastAsia="ko-KR"/>
        </w:rPr>
      </w:pPr>
      <w:r>
        <w:rPr>
          <w:lang w:val="en-US" w:eastAsia="ko-KR"/>
        </w:rPr>
        <w:t>So the equality (3.4) for the derivative of Lagrange functional can be transformed to the equality</w:t>
      </w:r>
    </w:p>
    <w:p w:rsidR="000E7E34" w:rsidRDefault="00D648F9" w:rsidP="000E7E34">
      <w:pPr>
        <w:jc w:val="center"/>
        <w:rPr>
          <w:lang w:val="en-US"/>
        </w:rPr>
      </w:pPr>
      <w:r w:rsidRPr="000E7E34">
        <w:rPr>
          <w:position w:val="-42"/>
        </w:rPr>
        <w:object w:dxaOrig="8180" w:dyaOrig="960">
          <v:shape id="_x0000_i1108" type="#_x0000_t75" style="width:460.5pt;height:54pt" o:ole="">
            <v:imagedata r:id="rId164" o:title=""/>
          </v:shape>
          <o:OLEObject Type="Embed" ProgID="Equation.DSMT4" ShapeID="_x0000_i1108" DrawAspect="Content" ObjectID="_1442752853" r:id="rId165"/>
        </w:object>
      </w:r>
    </w:p>
    <w:p w:rsidR="000E7E34" w:rsidRDefault="000E7E34" w:rsidP="000E7E34">
      <w:pPr>
        <w:rPr>
          <w:lang w:val="en-US" w:eastAsia="ko-KR"/>
        </w:rPr>
      </w:pPr>
      <w:r>
        <w:rPr>
          <w:lang w:val="en-US"/>
        </w:rPr>
        <w:t xml:space="preserve">Then we find </w:t>
      </w:r>
      <w:r>
        <w:rPr>
          <w:lang w:val="en-US" w:eastAsia="ko-KR"/>
        </w:rPr>
        <w:t>Gateaux derivative</w:t>
      </w:r>
    </w:p>
    <w:p w:rsidR="000E7E34" w:rsidRDefault="00D648F9" w:rsidP="000E7E34">
      <w:pPr>
        <w:jc w:val="center"/>
        <w:rPr>
          <w:lang w:val="en-US"/>
        </w:rPr>
      </w:pPr>
      <w:r w:rsidRPr="000E7E34">
        <w:rPr>
          <w:position w:val="-20"/>
        </w:rPr>
        <w:object w:dxaOrig="5240" w:dyaOrig="580">
          <v:shape id="_x0000_i1109" type="#_x0000_t75" style="width:280pt;height:31pt" o:ole="">
            <v:imagedata r:id="rId166" o:title=""/>
          </v:shape>
          <o:OLEObject Type="Embed" ProgID="Equation.DSMT4" ShapeID="_x0000_i1109" DrawAspect="Content" ObjectID="_1442752854" r:id="rId167"/>
        </w:object>
      </w:r>
    </w:p>
    <w:p w:rsidR="000E7E34" w:rsidRPr="000E7E34" w:rsidRDefault="000E7E34" w:rsidP="000E7E34">
      <w:pPr>
        <w:jc w:val="center"/>
        <w:rPr>
          <w:lang w:val="en-US" w:eastAsia="ko-KR"/>
        </w:rPr>
      </w:pPr>
    </w:p>
    <w:p w:rsidR="000E7E34" w:rsidRPr="000E7E34" w:rsidRDefault="00D648F9" w:rsidP="00D648F9">
      <w:pPr>
        <w:ind w:firstLine="357"/>
        <w:jc w:val="both"/>
        <w:rPr>
          <w:lang w:val="en-US" w:eastAsia="ko-KR"/>
        </w:rPr>
      </w:pPr>
      <w:r>
        <w:rPr>
          <w:lang w:val="en-US" w:eastAsia="ko-KR"/>
        </w:rPr>
        <w:t xml:space="preserve">The set </w:t>
      </w:r>
      <w:r w:rsidRPr="000E7E34">
        <w:rPr>
          <w:position w:val="-10"/>
          <w:lang w:val="en-US" w:eastAsia="ko-KR"/>
        </w:rPr>
        <w:object w:dxaOrig="620" w:dyaOrig="360">
          <v:shape id="_x0000_i1110" type="#_x0000_t75" style="width:31pt;height:18pt" o:ole="">
            <v:imagedata r:id="rId168" o:title=""/>
          </v:shape>
          <o:OLEObject Type="Embed" ProgID="Equation.DSMT4" ShapeID="_x0000_i1110" DrawAspect="Content" ObjectID="_1442752855" r:id="rId169"/>
        </w:object>
      </w:r>
      <w:r w:rsidRPr="00D648F9">
        <w:rPr>
          <w:lang w:val="en-US" w:eastAsia="ko-KR"/>
        </w:rPr>
        <w:t xml:space="preserve"> </w:t>
      </w:r>
      <w:r>
        <w:rPr>
          <w:lang w:val="en-US" w:eastAsia="ko-KR"/>
        </w:rPr>
        <w:t>of the continuous functions on the</w:t>
      </w:r>
      <w:r w:rsidRPr="00D648F9">
        <w:rPr>
          <w:lang w:val="en-US" w:eastAsia="ko-KR"/>
        </w:rPr>
        <w:t xml:space="preserve"> </w:t>
      </w:r>
      <w:r>
        <w:rPr>
          <w:lang w:val="en-US" w:eastAsia="ko-KR"/>
        </w:rPr>
        <w:t xml:space="preserve">on the set </w:t>
      </w:r>
      <w:r>
        <w:rPr>
          <w:lang w:val="en-US" w:eastAsia="ko-KR"/>
        </w:rPr>
        <w:sym w:font="Symbol" w:char="F057"/>
      </w:r>
      <w:r>
        <w:rPr>
          <w:lang w:val="en-US" w:eastAsia="ko-KR"/>
        </w:rPr>
        <w:t xml:space="preserve"> with zero values</w:t>
      </w:r>
      <w:r w:rsidRPr="00D648F9">
        <w:rPr>
          <w:lang w:val="en-US" w:eastAsia="ko-KR"/>
        </w:rPr>
        <w:t xml:space="preserve"> </w:t>
      </w:r>
      <w:r>
        <w:rPr>
          <w:lang w:val="en-US" w:eastAsia="ko-KR"/>
        </w:rPr>
        <w:t>on the boundary of this set</w:t>
      </w:r>
      <w:r w:rsidRPr="00D648F9">
        <w:rPr>
          <w:lang w:val="en-US" w:eastAsia="ko-KR"/>
        </w:rPr>
        <w:t xml:space="preserve"> </w:t>
      </w:r>
      <w:r>
        <w:rPr>
          <w:lang w:val="en-US" w:eastAsia="ko-KR"/>
        </w:rPr>
        <w:t>is the unitary spaces with scalar product</w:t>
      </w:r>
    </w:p>
    <w:p w:rsidR="00D648F9" w:rsidRDefault="00D648F9" w:rsidP="00D648F9">
      <w:pPr>
        <w:jc w:val="center"/>
        <w:rPr>
          <w:lang w:val="en-US" w:eastAsia="ko-KR"/>
        </w:rPr>
      </w:pPr>
      <w:r w:rsidRPr="00D648F9">
        <w:rPr>
          <w:position w:val="-30"/>
          <w:sz w:val="20"/>
          <w:szCs w:val="20"/>
          <w:lang w:eastAsia="ko-KR"/>
        </w:rPr>
        <w:object w:dxaOrig="3460" w:dyaOrig="580">
          <v:shape id="_x0000_i1111" type="#_x0000_t75" style="width:197.5pt;height:33pt" o:ole="">
            <v:imagedata r:id="rId170" o:title=""/>
          </v:shape>
          <o:OLEObject Type="Embed" ProgID="Equation.DSMT4" ShapeID="_x0000_i1111" DrawAspect="Content" ObjectID="_1442752856" r:id="rId171"/>
        </w:object>
      </w:r>
    </w:p>
    <w:p w:rsidR="00D648F9" w:rsidRDefault="00D648F9" w:rsidP="00D648F9">
      <w:pPr>
        <w:jc w:val="center"/>
        <w:rPr>
          <w:lang w:val="en-US" w:eastAsia="ko-KR"/>
        </w:rPr>
      </w:pPr>
      <w:r>
        <w:rPr>
          <w:lang w:val="en-US" w:eastAsia="ko-KR"/>
        </w:rPr>
        <w:t>So the equality (3.5) for the derivative of Dirichlet integral can be transformed to the equality</w:t>
      </w:r>
    </w:p>
    <w:p w:rsidR="00BC1DD1" w:rsidRDefault="00D648F9" w:rsidP="00D648F9">
      <w:pPr>
        <w:spacing w:before="100" w:after="100"/>
        <w:jc w:val="center"/>
        <w:rPr>
          <w:position w:val="-38"/>
          <w:lang w:val="en-US" w:eastAsia="ko-KR"/>
        </w:rPr>
      </w:pPr>
      <w:r w:rsidRPr="003801A3">
        <w:rPr>
          <w:position w:val="-38"/>
          <w:lang w:val="en-US" w:eastAsia="ko-KR"/>
        </w:rPr>
        <w:object w:dxaOrig="3379" w:dyaOrig="720">
          <v:shape id="_x0000_i1112" type="#_x0000_t75" style="width:169.5pt;height:36pt" o:ole="">
            <v:imagedata r:id="rId172" o:title=""/>
          </v:shape>
          <o:OLEObject Type="Embed" ProgID="Equation.DSMT4" ShapeID="_x0000_i1112" DrawAspect="Content" ObjectID="_1442752857" r:id="rId173"/>
        </w:object>
      </w:r>
    </w:p>
    <w:p w:rsidR="00D648F9" w:rsidRDefault="00D648F9" w:rsidP="00D648F9">
      <w:pPr>
        <w:rPr>
          <w:lang w:val="en-US" w:eastAsia="ko-KR"/>
        </w:rPr>
      </w:pPr>
      <w:r>
        <w:rPr>
          <w:lang w:val="en-US"/>
        </w:rPr>
        <w:t xml:space="preserve">Then we find </w:t>
      </w:r>
      <w:r>
        <w:rPr>
          <w:lang w:val="en-US" w:eastAsia="ko-KR"/>
        </w:rPr>
        <w:t>Gateaux derivative</w:t>
      </w:r>
    </w:p>
    <w:p w:rsidR="00D648F9" w:rsidRPr="005817FD" w:rsidRDefault="00D648F9" w:rsidP="00D648F9">
      <w:pPr>
        <w:spacing w:before="100" w:after="100"/>
        <w:jc w:val="center"/>
        <w:rPr>
          <w:lang w:val="en-US" w:eastAsia="ko-KR"/>
        </w:rPr>
      </w:pPr>
      <w:r w:rsidRPr="00D648F9">
        <w:rPr>
          <w:position w:val="-10"/>
          <w:lang w:val="en-US" w:eastAsia="ko-KR"/>
        </w:rPr>
        <w:object w:dxaOrig="1260" w:dyaOrig="320">
          <v:shape id="_x0000_i1113" type="#_x0000_t75" style="width:63.5pt;height:16pt" o:ole="">
            <v:imagedata r:id="rId174" o:title=""/>
          </v:shape>
          <o:OLEObject Type="Embed" ProgID="Equation.DSMT4" ShapeID="_x0000_i1113" DrawAspect="Content" ObjectID="_1442752858" r:id="rId175"/>
        </w:object>
      </w:r>
    </w:p>
    <w:p w:rsidR="00C64E37" w:rsidRDefault="00C64E37" w:rsidP="00C64E37">
      <w:pPr>
        <w:spacing w:before="200"/>
        <w:ind w:firstLine="227"/>
        <w:jc w:val="both"/>
        <w:rPr>
          <w:i/>
          <w:lang w:val="en-US" w:eastAsia="ko-KR"/>
        </w:rPr>
      </w:pPr>
      <w:proofErr w:type="gramStart"/>
      <w:r>
        <w:rPr>
          <w:b/>
          <w:lang w:val="en-US" w:eastAsia="ko-KR"/>
        </w:rPr>
        <w:t>Example</w:t>
      </w:r>
      <w:r w:rsidRPr="00A355CA">
        <w:rPr>
          <w:b/>
          <w:lang w:val="en-US" w:eastAsia="ko-KR"/>
        </w:rPr>
        <w:t xml:space="preserve"> 3.</w:t>
      </w:r>
      <w:r w:rsidRPr="00C64E37">
        <w:rPr>
          <w:b/>
          <w:lang w:val="en-US" w:eastAsia="ko-KR"/>
        </w:rPr>
        <w:t>9</w:t>
      </w:r>
      <w:r w:rsidRPr="00A355CA">
        <w:rPr>
          <w:b/>
          <w:lang w:val="en-US" w:eastAsia="ko-KR"/>
        </w:rPr>
        <w:t>.</w:t>
      </w:r>
      <w:proofErr w:type="gramEnd"/>
      <w:r w:rsidRPr="00A355CA">
        <w:rPr>
          <w:b/>
          <w:lang w:val="en-US" w:eastAsia="ko-KR"/>
        </w:rPr>
        <w:t xml:space="preserve"> </w:t>
      </w:r>
      <w:r>
        <w:rPr>
          <w:i/>
          <w:lang w:val="en-US" w:eastAsia="ko-KR"/>
        </w:rPr>
        <w:t>Square of the norm</w:t>
      </w:r>
      <w:r w:rsidRPr="00A355CA">
        <w:rPr>
          <w:lang w:val="en-US" w:eastAsia="ko-KR"/>
        </w:rPr>
        <w:t xml:space="preserve">. </w:t>
      </w:r>
      <w:r>
        <w:rPr>
          <w:lang w:val="en-US" w:eastAsia="ko-KR"/>
        </w:rPr>
        <w:t>Consider the function</w:t>
      </w:r>
      <w:r>
        <w:rPr>
          <w:lang w:val="en-US" w:eastAsia="ko-KR"/>
        </w:rPr>
        <w:t>al</w:t>
      </w:r>
      <w:r>
        <w:rPr>
          <w:lang w:val="en-US" w:eastAsia="ko-KR"/>
        </w:rPr>
        <w:t xml:space="preserve"> </w:t>
      </w:r>
    </w:p>
    <w:p w:rsidR="005817FD" w:rsidRPr="00A060CF" w:rsidRDefault="00C64E37" w:rsidP="00C64E37">
      <w:pPr>
        <w:jc w:val="center"/>
        <w:rPr>
          <w:lang w:val="en-US" w:eastAsia="ko-KR"/>
        </w:rPr>
      </w:pPr>
      <w:r w:rsidRPr="00A82403">
        <w:rPr>
          <w:position w:val="-12"/>
          <w:sz w:val="20"/>
          <w:szCs w:val="20"/>
          <w:lang w:eastAsia="ko-KR"/>
        </w:rPr>
        <w:object w:dxaOrig="1040" w:dyaOrig="400">
          <v:shape id="_x0000_i1114" type="#_x0000_t75" style="width:52pt;height:20pt" o:ole="">
            <v:imagedata r:id="rId176" o:title=""/>
          </v:shape>
          <o:OLEObject Type="Embed" ProgID="Equation.DSMT4" ShapeID="_x0000_i1114" DrawAspect="Content" ObjectID="_1442752859" r:id="rId177"/>
        </w:object>
      </w:r>
    </w:p>
    <w:p w:rsidR="003801A3" w:rsidRPr="00C64E37" w:rsidRDefault="00C64E37" w:rsidP="003801A3">
      <w:pPr>
        <w:spacing w:before="60" w:after="60"/>
        <w:jc w:val="both"/>
        <w:rPr>
          <w:lang w:val="en-US" w:eastAsia="ko-KR"/>
        </w:rPr>
      </w:pPr>
      <w:proofErr w:type="gramStart"/>
      <w:r w:rsidRPr="00C64E37">
        <w:rPr>
          <w:lang w:val="en-US" w:eastAsia="ko-KR"/>
        </w:rPr>
        <w:t>o</w:t>
      </w:r>
      <w:r>
        <w:rPr>
          <w:lang w:val="en-US" w:eastAsia="ko-KR"/>
        </w:rPr>
        <w:t>n</w:t>
      </w:r>
      <w:proofErr w:type="gramEnd"/>
      <w:r w:rsidRPr="00C64E37">
        <w:rPr>
          <w:lang w:val="en-US" w:eastAsia="ko-KR"/>
        </w:rPr>
        <w:t xml:space="preserve"> </w:t>
      </w:r>
      <w:r>
        <w:rPr>
          <w:lang w:val="en-US" w:eastAsia="ko-KR"/>
        </w:rPr>
        <w:t>the</w:t>
      </w:r>
      <w:r w:rsidRPr="00C64E37">
        <w:rPr>
          <w:lang w:val="en-US" w:eastAsia="ko-KR"/>
        </w:rPr>
        <w:t xml:space="preserve"> </w:t>
      </w:r>
      <w:r>
        <w:rPr>
          <w:lang w:val="en-US" w:eastAsia="ko-KR"/>
        </w:rPr>
        <w:t>unitary</w:t>
      </w:r>
      <w:r w:rsidRPr="00C64E37">
        <w:rPr>
          <w:lang w:val="en-US" w:eastAsia="ko-KR"/>
        </w:rPr>
        <w:t xml:space="preserve"> </w:t>
      </w:r>
      <w:r>
        <w:rPr>
          <w:lang w:val="en-US" w:eastAsia="ko-KR"/>
        </w:rPr>
        <w:t>space</w:t>
      </w:r>
      <w:r w:rsidRPr="00C64E37">
        <w:rPr>
          <w:lang w:val="en-US" w:eastAsia="ko-KR"/>
        </w:rPr>
        <w:t xml:space="preserve"> </w:t>
      </w:r>
      <w:r>
        <w:rPr>
          <w:i/>
          <w:lang w:val="en-US" w:eastAsia="ko-KR"/>
        </w:rPr>
        <w:t>V</w:t>
      </w:r>
      <w:r w:rsidRPr="00C64E37">
        <w:rPr>
          <w:i/>
          <w:lang w:val="en-US" w:eastAsia="ko-KR"/>
        </w:rPr>
        <w:t>.</w:t>
      </w:r>
      <w:r w:rsidRPr="00C64E37">
        <w:rPr>
          <w:lang w:val="en-US" w:eastAsia="ko-KR"/>
        </w:rPr>
        <w:t xml:space="preserve"> </w:t>
      </w:r>
      <w:r>
        <w:rPr>
          <w:lang w:val="en-US" w:eastAsia="ko-KR"/>
        </w:rPr>
        <w:t>Find the value</w:t>
      </w:r>
    </w:p>
    <w:p w:rsidR="002F7774" w:rsidRDefault="00C64E37" w:rsidP="002F7774">
      <w:pPr>
        <w:jc w:val="center"/>
        <w:rPr>
          <w:sz w:val="20"/>
          <w:szCs w:val="20"/>
          <w:lang w:eastAsia="ko-KR"/>
        </w:rPr>
      </w:pPr>
      <w:r w:rsidRPr="0094335B">
        <w:rPr>
          <w:position w:val="-14"/>
          <w:sz w:val="20"/>
          <w:szCs w:val="20"/>
          <w:lang w:eastAsia="ko-KR"/>
        </w:rPr>
        <w:object w:dxaOrig="5539" w:dyaOrig="400">
          <v:shape id="_x0000_i1115" type="#_x0000_t75" style="width:277.5pt;height:20pt" o:ole="">
            <v:imagedata r:id="rId178" o:title=""/>
          </v:shape>
          <o:OLEObject Type="Embed" ProgID="Equation.DSMT4" ShapeID="_x0000_i1115" DrawAspect="Content" ObjectID="_1442752860" r:id="rId179"/>
        </w:object>
      </w:r>
    </w:p>
    <w:p w:rsidR="002F7774" w:rsidRPr="00C64E37" w:rsidRDefault="00C64E37" w:rsidP="002F7774">
      <w:pPr>
        <w:rPr>
          <w:lang w:val="en-US" w:eastAsia="ko-KR"/>
        </w:rPr>
      </w:pPr>
      <w:r>
        <w:rPr>
          <w:lang w:val="en-US" w:eastAsia="ko-KR"/>
        </w:rPr>
        <w:t>Then we have</w:t>
      </w:r>
    </w:p>
    <w:p w:rsidR="002F7774" w:rsidRDefault="00C64E37" w:rsidP="002F7774">
      <w:pPr>
        <w:jc w:val="center"/>
        <w:rPr>
          <w:sz w:val="20"/>
          <w:szCs w:val="20"/>
          <w:lang w:eastAsia="ko-KR"/>
        </w:rPr>
      </w:pPr>
      <w:r w:rsidRPr="0094335B">
        <w:rPr>
          <w:position w:val="-14"/>
          <w:sz w:val="20"/>
          <w:szCs w:val="20"/>
          <w:lang w:eastAsia="ko-KR"/>
        </w:rPr>
        <w:object w:dxaOrig="3580" w:dyaOrig="420">
          <v:shape id="_x0000_i1116" type="#_x0000_t75" style="width:179pt;height:21pt" o:ole="">
            <v:imagedata r:id="rId180" o:title=""/>
          </v:shape>
          <o:OLEObject Type="Embed" ProgID="Equation.DSMT4" ShapeID="_x0000_i1116" DrawAspect="Content" ObjectID="_1442752861" r:id="rId181"/>
        </w:object>
      </w:r>
    </w:p>
    <w:p w:rsidR="002F7774" w:rsidRPr="00C64E37" w:rsidRDefault="00C64E37" w:rsidP="002F7774">
      <w:pPr>
        <w:rPr>
          <w:lang w:val="en-US" w:eastAsia="ko-KR"/>
        </w:rPr>
      </w:pPr>
      <w:r>
        <w:rPr>
          <w:lang w:val="en-US" w:eastAsia="ko-KR"/>
        </w:rPr>
        <w:t>After</w:t>
      </w:r>
      <w:r w:rsidRPr="00C64E37">
        <w:rPr>
          <w:lang w:val="en-US" w:eastAsia="ko-KR"/>
        </w:rPr>
        <w:t xml:space="preserve"> </w:t>
      </w:r>
      <w:r>
        <w:rPr>
          <w:lang w:val="en-US" w:eastAsia="ko-KR"/>
        </w:rPr>
        <w:t>division</w:t>
      </w:r>
      <w:r w:rsidRPr="00C64E37">
        <w:rPr>
          <w:lang w:val="en-US" w:eastAsia="ko-KR"/>
        </w:rPr>
        <w:t xml:space="preserve"> </w:t>
      </w:r>
      <w:r>
        <w:rPr>
          <w:lang w:val="en-US" w:eastAsia="ko-KR"/>
        </w:rPr>
        <w:t>by</w:t>
      </w:r>
      <w:r w:rsidRPr="00C64E37">
        <w:rPr>
          <w:lang w:val="en-US" w:eastAsia="ko-KR"/>
        </w:rPr>
        <w:t xml:space="preserve"> </w:t>
      </w:r>
      <w:r w:rsidR="002F7774" w:rsidRPr="00C64E37">
        <w:rPr>
          <w:i/>
          <w:lang w:eastAsia="ko-KR"/>
        </w:rPr>
        <w:sym w:font="Symbol" w:char="F073"/>
      </w:r>
      <w:r>
        <w:rPr>
          <w:lang w:val="en-US" w:eastAsia="ko-KR"/>
        </w:rPr>
        <w:t xml:space="preserve"> and passing to the limit as</w:t>
      </w:r>
      <w:r w:rsidR="002F7774" w:rsidRPr="00C64E37">
        <w:rPr>
          <w:lang w:val="en-US" w:eastAsia="ko-KR"/>
        </w:rPr>
        <w:t xml:space="preserve"> </w:t>
      </w:r>
      <w:r w:rsidRPr="00C64E37">
        <w:rPr>
          <w:i/>
          <w:position w:val="-6"/>
          <w:lang w:eastAsia="ko-KR"/>
        </w:rPr>
        <w:object w:dxaOrig="700" w:dyaOrig="279">
          <v:shape id="_x0000_i1117" type="#_x0000_t75" style="width:35pt;height:14pt" o:ole="">
            <v:imagedata r:id="rId182" o:title=""/>
          </v:shape>
          <o:OLEObject Type="Embed" ProgID="Equation.DSMT4" ShapeID="_x0000_i1117" DrawAspect="Content" ObjectID="_1442752862" r:id="rId183"/>
        </w:object>
      </w:r>
      <w:r w:rsidR="002F7774" w:rsidRPr="00C64E37">
        <w:rPr>
          <w:lang w:val="en-US" w:eastAsia="ko-KR"/>
        </w:rPr>
        <w:t xml:space="preserve"> </w:t>
      </w:r>
      <w:r>
        <w:rPr>
          <w:lang w:val="en-US" w:eastAsia="ko-KR"/>
        </w:rPr>
        <w:t>we get</w:t>
      </w:r>
      <w:r w:rsidR="002F7774" w:rsidRPr="00C64E37">
        <w:rPr>
          <w:lang w:val="en-US" w:eastAsia="ko-KR"/>
        </w:rPr>
        <w:t xml:space="preserve"> </w:t>
      </w:r>
    </w:p>
    <w:p w:rsidR="002F7774" w:rsidRDefault="00C64E37" w:rsidP="002F7774">
      <w:pPr>
        <w:jc w:val="center"/>
        <w:rPr>
          <w:sz w:val="20"/>
          <w:szCs w:val="20"/>
          <w:lang w:eastAsia="ko-KR"/>
        </w:rPr>
      </w:pPr>
      <w:r w:rsidRPr="00F30EE9">
        <w:rPr>
          <w:position w:val="-14"/>
          <w:sz w:val="20"/>
          <w:szCs w:val="20"/>
          <w:lang w:eastAsia="ko-KR"/>
        </w:rPr>
        <w:object w:dxaOrig="2600" w:dyaOrig="400">
          <v:shape id="_x0000_i1118" type="#_x0000_t75" style="width:130pt;height:20pt" o:ole="">
            <v:imagedata r:id="rId184" o:title=""/>
          </v:shape>
          <o:OLEObject Type="Embed" ProgID="Equation.DSMT4" ShapeID="_x0000_i1118" DrawAspect="Content" ObjectID="_1442752863" r:id="rId185"/>
        </w:object>
      </w:r>
    </w:p>
    <w:p w:rsidR="00C64E37" w:rsidRPr="00C64E37" w:rsidRDefault="00C64E37" w:rsidP="00C64E37">
      <w:pPr>
        <w:rPr>
          <w:lang w:eastAsia="ko-KR"/>
        </w:rPr>
      </w:pPr>
      <w:r>
        <w:rPr>
          <w:lang w:val="en-US" w:eastAsia="ko-KR"/>
        </w:rPr>
        <w:t>So</w:t>
      </w:r>
      <w:r w:rsidRPr="00C64E37">
        <w:rPr>
          <w:lang w:eastAsia="ko-KR"/>
        </w:rPr>
        <w:t xml:space="preserve"> </w:t>
      </w:r>
      <w:r w:rsidRPr="00C64E37">
        <w:rPr>
          <w:position w:val="-10"/>
          <w:sz w:val="20"/>
          <w:szCs w:val="20"/>
          <w:lang w:eastAsia="ko-KR"/>
        </w:rPr>
        <w:object w:dxaOrig="1040" w:dyaOrig="320">
          <v:shape id="_x0000_i1119" type="#_x0000_t75" style="width:52pt;height:16pt" o:ole="">
            <v:imagedata r:id="rId186" o:title=""/>
          </v:shape>
          <o:OLEObject Type="Embed" ProgID="Equation.DSMT4" ShapeID="_x0000_i1119" DrawAspect="Content" ObjectID="_1442752864" r:id="rId187"/>
        </w:object>
      </w:r>
      <w:r w:rsidRPr="00C64E37">
        <w:rPr>
          <w:position w:val="-14"/>
          <w:sz w:val="20"/>
          <w:szCs w:val="20"/>
          <w:lang w:eastAsia="ko-KR"/>
        </w:rPr>
        <w:t xml:space="preserve">                                                                                                                                                             </w:t>
      </w:r>
      <w:r w:rsidRPr="00091110">
        <w:rPr>
          <w:lang w:eastAsia="ko-KR"/>
        </w:rPr>
        <w:sym w:font="Symbol" w:char="F084"/>
      </w:r>
    </w:p>
    <w:p w:rsidR="00C64E37" w:rsidRDefault="00C64E37" w:rsidP="00C64E37">
      <w:pPr>
        <w:pStyle w:val="3"/>
        <w:spacing w:before="400" w:after="100"/>
        <w:rPr>
          <w:rFonts w:ascii="Times New Roman" w:hAnsi="Times New Roman" w:cs="Times New Roman"/>
          <w:sz w:val="24"/>
          <w:szCs w:val="24"/>
          <w:lang w:val="en-US" w:eastAsia="ko-KR"/>
        </w:rPr>
      </w:pPr>
      <w:r>
        <w:rPr>
          <w:rFonts w:ascii="Times New Roman" w:hAnsi="Times New Roman" w:cs="Times New Roman"/>
          <w:sz w:val="24"/>
          <w:szCs w:val="24"/>
          <w:lang w:val="en-US" w:eastAsia="ko-KR"/>
        </w:rPr>
        <w:t>Next step</w:t>
      </w:r>
    </w:p>
    <w:p w:rsidR="00C64E37" w:rsidRDefault="00C64E37" w:rsidP="00C64E37">
      <w:pPr>
        <w:jc w:val="both"/>
        <w:rPr>
          <w:lang w:val="en-US"/>
        </w:rPr>
      </w:pPr>
      <w:r>
        <w:rPr>
          <w:lang w:val="en-US"/>
        </w:rPr>
        <w:t xml:space="preserve">We know that inverse problems can be </w:t>
      </w:r>
      <w:r>
        <w:rPr>
          <w:lang w:val="en-US"/>
        </w:rPr>
        <w:t>transformed to the minimization problems. The easiest minimization problem is the problem of the minimization of the function of one variable. It can be solve with using of the stationary condition and gradient method. This technique</w:t>
      </w:r>
      <w:r w:rsidR="00356276">
        <w:rPr>
          <w:lang w:val="en-US"/>
        </w:rPr>
        <w:t xml:space="preserve"> is based on</w:t>
      </w:r>
      <w:r>
        <w:rPr>
          <w:lang w:val="en-US"/>
        </w:rPr>
        <w:t xml:space="preserve"> </w:t>
      </w:r>
      <w:r>
        <w:rPr>
          <w:lang w:val="en-US"/>
        </w:rPr>
        <w:lastRenderedPageBreak/>
        <w:t xml:space="preserve">the differentiation of the </w:t>
      </w:r>
      <w:r w:rsidR="00356276">
        <w:rPr>
          <w:lang w:val="en-US"/>
        </w:rPr>
        <w:t xml:space="preserve">given </w:t>
      </w:r>
      <w:r>
        <w:rPr>
          <w:lang w:val="en-US"/>
        </w:rPr>
        <w:t>function.</w:t>
      </w:r>
      <w:r w:rsidR="00356276">
        <w:rPr>
          <w:lang w:val="en-US"/>
        </w:rPr>
        <w:t xml:space="preserve"> Now are able to differentiate general functionals. Then we try to the known optimization methods to problems of minimization </w:t>
      </w:r>
      <w:r w:rsidR="00356276">
        <w:rPr>
          <w:lang w:val="en-US"/>
        </w:rPr>
        <w:t>general functionals.</w:t>
      </w:r>
      <w:bookmarkStart w:id="0" w:name="_GoBack"/>
      <w:bookmarkEnd w:id="0"/>
    </w:p>
    <w:sectPr w:rsidR="00C64E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3C2"/>
    <w:rsid w:val="000338E8"/>
    <w:rsid w:val="00091110"/>
    <w:rsid w:val="000E7E34"/>
    <w:rsid w:val="001B5BEB"/>
    <w:rsid w:val="001F2BF6"/>
    <w:rsid w:val="00255AA3"/>
    <w:rsid w:val="002963E3"/>
    <w:rsid w:val="002F7774"/>
    <w:rsid w:val="00332E22"/>
    <w:rsid w:val="003357FD"/>
    <w:rsid w:val="003367FC"/>
    <w:rsid w:val="00356276"/>
    <w:rsid w:val="003801A3"/>
    <w:rsid w:val="003D43D2"/>
    <w:rsid w:val="004A00C8"/>
    <w:rsid w:val="00530205"/>
    <w:rsid w:val="00580261"/>
    <w:rsid w:val="005817FD"/>
    <w:rsid w:val="00582D1A"/>
    <w:rsid w:val="007C028B"/>
    <w:rsid w:val="00813BB8"/>
    <w:rsid w:val="00834F4D"/>
    <w:rsid w:val="0091148C"/>
    <w:rsid w:val="009B7F4E"/>
    <w:rsid w:val="009F3A2A"/>
    <w:rsid w:val="00A060CF"/>
    <w:rsid w:val="00A355CA"/>
    <w:rsid w:val="00A60FE7"/>
    <w:rsid w:val="00A62ECD"/>
    <w:rsid w:val="00AB3E68"/>
    <w:rsid w:val="00B61866"/>
    <w:rsid w:val="00BC1DD1"/>
    <w:rsid w:val="00C42798"/>
    <w:rsid w:val="00C64E37"/>
    <w:rsid w:val="00D45603"/>
    <w:rsid w:val="00D648F9"/>
    <w:rsid w:val="00D80AE1"/>
    <w:rsid w:val="00D813C2"/>
    <w:rsid w:val="00DA5DB5"/>
    <w:rsid w:val="00DF5697"/>
    <w:rsid w:val="00E7113D"/>
    <w:rsid w:val="00ED28B8"/>
    <w:rsid w:val="00EE45BD"/>
    <w:rsid w:val="00EF64CF"/>
    <w:rsid w:val="00F51CC4"/>
    <w:rsid w:val="00FD03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13C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F5697"/>
    <w:pPr>
      <w:keepNext/>
      <w:spacing w:before="240" w:after="60"/>
      <w:outlineLvl w:val="0"/>
    </w:pPr>
    <w:rPr>
      <w:rFonts w:ascii="Arial" w:hAnsi="Arial"/>
      <w:b/>
      <w:kern w:val="28"/>
      <w:sz w:val="28"/>
      <w:szCs w:val="20"/>
    </w:rPr>
  </w:style>
  <w:style w:type="paragraph" w:styleId="2">
    <w:name w:val="heading 2"/>
    <w:basedOn w:val="a"/>
    <w:next w:val="a"/>
    <w:link w:val="20"/>
    <w:unhideWhenUsed/>
    <w:qFormat/>
    <w:rsid w:val="00D813C2"/>
    <w:pPr>
      <w:keepNext/>
      <w:spacing w:before="240" w:after="60"/>
      <w:outlineLvl w:val="1"/>
    </w:pPr>
    <w:rPr>
      <w:rFonts w:ascii="Cambria" w:hAnsi="Cambria"/>
      <w:b/>
      <w:bCs/>
      <w:i/>
      <w:iCs/>
      <w:sz w:val="28"/>
      <w:szCs w:val="28"/>
    </w:rPr>
  </w:style>
  <w:style w:type="paragraph" w:styleId="3">
    <w:name w:val="heading 3"/>
    <w:basedOn w:val="a"/>
    <w:next w:val="a"/>
    <w:link w:val="30"/>
    <w:qFormat/>
    <w:rsid w:val="00D813C2"/>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813C2"/>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D813C2"/>
    <w:rPr>
      <w:rFonts w:ascii="Arial" w:eastAsia="Times New Roman" w:hAnsi="Arial" w:cs="Arial"/>
      <w:b/>
      <w:bCs/>
      <w:sz w:val="26"/>
      <w:szCs w:val="26"/>
      <w:lang w:eastAsia="ru-RU"/>
    </w:rPr>
  </w:style>
  <w:style w:type="character" w:styleId="a3">
    <w:name w:val="Strong"/>
    <w:uiPriority w:val="22"/>
    <w:qFormat/>
    <w:rsid w:val="00D813C2"/>
    <w:rPr>
      <w:b/>
      <w:bCs/>
    </w:rPr>
  </w:style>
  <w:style w:type="character" w:customStyle="1" w:styleId="10">
    <w:name w:val="Заголовок 1 Знак"/>
    <w:basedOn w:val="a0"/>
    <w:link w:val="1"/>
    <w:rsid w:val="00DF5697"/>
    <w:rPr>
      <w:rFonts w:ascii="Arial" w:eastAsia="Times New Roman" w:hAnsi="Arial" w:cs="Times New Roman"/>
      <w:b/>
      <w:kern w:val="28"/>
      <w:sz w:val="28"/>
      <w:szCs w:val="20"/>
      <w:lang w:eastAsia="ru-RU"/>
    </w:rPr>
  </w:style>
  <w:style w:type="paragraph" w:styleId="21">
    <w:name w:val="Body Text Indent 2"/>
    <w:basedOn w:val="a"/>
    <w:link w:val="22"/>
    <w:rsid w:val="00DF5697"/>
    <w:pPr>
      <w:ind w:firstLine="851"/>
      <w:jc w:val="both"/>
    </w:pPr>
    <w:rPr>
      <w:szCs w:val="20"/>
    </w:rPr>
  </w:style>
  <w:style w:type="character" w:customStyle="1" w:styleId="22">
    <w:name w:val="Основной текст с отступом 2 Знак"/>
    <w:basedOn w:val="a0"/>
    <w:link w:val="21"/>
    <w:rsid w:val="00DF5697"/>
    <w:rPr>
      <w:rFonts w:ascii="Times New Roman" w:eastAsia="Times New Roman" w:hAnsi="Times New Roman" w:cs="Times New Roman"/>
      <w:sz w:val="24"/>
      <w:szCs w:val="20"/>
      <w:lang w:eastAsia="ru-RU"/>
    </w:rPr>
  </w:style>
  <w:style w:type="paragraph" w:styleId="11">
    <w:name w:val="index 1"/>
    <w:basedOn w:val="a"/>
    <w:next w:val="a"/>
    <w:autoRedefine/>
    <w:semiHidden/>
    <w:rsid w:val="00DF5697"/>
    <w:pPr>
      <w:ind w:left="240" w:hanging="240"/>
    </w:pPr>
  </w:style>
  <w:style w:type="paragraph" w:styleId="23">
    <w:name w:val="index 2"/>
    <w:basedOn w:val="a"/>
    <w:next w:val="a"/>
    <w:autoRedefine/>
    <w:semiHidden/>
    <w:rsid w:val="00DF5697"/>
    <w:pPr>
      <w:ind w:left="480" w:hanging="240"/>
    </w:pPr>
  </w:style>
  <w:style w:type="paragraph" w:styleId="a4">
    <w:name w:val="Balloon Text"/>
    <w:basedOn w:val="a"/>
    <w:link w:val="a5"/>
    <w:uiPriority w:val="99"/>
    <w:semiHidden/>
    <w:unhideWhenUsed/>
    <w:rsid w:val="004A00C8"/>
    <w:rPr>
      <w:rFonts w:ascii="Tahoma" w:hAnsi="Tahoma" w:cs="Tahoma"/>
      <w:sz w:val="16"/>
      <w:szCs w:val="16"/>
    </w:rPr>
  </w:style>
  <w:style w:type="character" w:customStyle="1" w:styleId="a5">
    <w:name w:val="Текст выноски Знак"/>
    <w:basedOn w:val="a0"/>
    <w:link w:val="a4"/>
    <w:uiPriority w:val="99"/>
    <w:semiHidden/>
    <w:rsid w:val="004A00C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13C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F5697"/>
    <w:pPr>
      <w:keepNext/>
      <w:spacing w:before="240" w:after="60"/>
      <w:outlineLvl w:val="0"/>
    </w:pPr>
    <w:rPr>
      <w:rFonts w:ascii="Arial" w:hAnsi="Arial"/>
      <w:b/>
      <w:kern w:val="28"/>
      <w:sz w:val="28"/>
      <w:szCs w:val="20"/>
    </w:rPr>
  </w:style>
  <w:style w:type="paragraph" w:styleId="2">
    <w:name w:val="heading 2"/>
    <w:basedOn w:val="a"/>
    <w:next w:val="a"/>
    <w:link w:val="20"/>
    <w:unhideWhenUsed/>
    <w:qFormat/>
    <w:rsid w:val="00D813C2"/>
    <w:pPr>
      <w:keepNext/>
      <w:spacing w:before="240" w:after="60"/>
      <w:outlineLvl w:val="1"/>
    </w:pPr>
    <w:rPr>
      <w:rFonts w:ascii="Cambria" w:hAnsi="Cambria"/>
      <w:b/>
      <w:bCs/>
      <w:i/>
      <w:iCs/>
      <w:sz w:val="28"/>
      <w:szCs w:val="28"/>
    </w:rPr>
  </w:style>
  <w:style w:type="paragraph" w:styleId="3">
    <w:name w:val="heading 3"/>
    <w:basedOn w:val="a"/>
    <w:next w:val="a"/>
    <w:link w:val="30"/>
    <w:qFormat/>
    <w:rsid w:val="00D813C2"/>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813C2"/>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D813C2"/>
    <w:rPr>
      <w:rFonts w:ascii="Arial" w:eastAsia="Times New Roman" w:hAnsi="Arial" w:cs="Arial"/>
      <w:b/>
      <w:bCs/>
      <w:sz w:val="26"/>
      <w:szCs w:val="26"/>
      <w:lang w:eastAsia="ru-RU"/>
    </w:rPr>
  </w:style>
  <w:style w:type="character" w:styleId="a3">
    <w:name w:val="Strong"/>
    <w:uiPriority w:val="22"/>
    <w:qFormat/>
    <w:rsid w:val="00D813C2"/>
    <w:rPr>
      <w:b/>
      <w:bCs/>
    </w:rPr>
  </w:style>
  <w:style w:type="character" w:customStyle="1" w:styleId="10">
    <w:name w:val="Заголовок 1 Знак"/>
    <w:basedOn w:val="a0"/>
    <w:link w:val="1"/>
    <w:rsid w:val="00DF5697"/>
    <w:rPr>
      <w:rFonts w:ascii="Arial" w:eastAsia="Times New Roman" w:hAnsi="Arial" w:cs="Times New Roman"/>
      <w:b/>
      <w:kern w:val="28"/>
      <w:sz w:val="28"/>
      <w:szCs w:val="20"/>
      <w:lang w:eastAsia="ru-RU"/>
    </w:rPr>
  </w:style>
  <w:style w:type="paragraph" w:styleId="21">
    <w:name w:val="Body Text Indent 2"/>
    <w:basedOn w:val="a"/>
    <w:link w:val="22"/>
    <w:rsid w:val="00DF5697"/>
    <w:pPr>
      <w:ind w:firstLine="851"/>
      <w:jc w:val="both"/>
    </w:pPr>
    <w:rPr>
      <w:szCs w:val="20"/>
    </w:rPr>
  </w:style>
  <w:style w:type="character" w:customStyle="1" w:styleId="22">
    <w:name w:val="Основной текст с отступом 2 Знак"/>
    <w:basedOn w:val="a0"/>
    <w:link w:val="21"/>
    <w:rsid w:val="00DF5697"/>
    <w:rPr>
      <w:rFonts w:ascii="Times New Roman" w:eastAsia="Times New Roman" w:hAnsi="Times New Roman" w:cs="Times New Roman"/>
      <w:sz w:val="24"/>
      <w:szCs w:val="20"/>
      <w:lang w:eastAsia="ru-RU"/>
    </w:rPr>
  </w:style>
  <w:style w:type="paragraph" w:styleId="11">
    <w:name w:val="index 1"/>
    <w:basedOn w:val="a"/>
    <w:next w:val="a"/>
    <w:autoRedefine/>
    <w:semiHidden/>
    <w:rsid w:val="00DF5697"/>
    <w:pPr>
      <w:ind w:left="240" w:hanging="240"/>
    </w:pPr>
  </w:style>
  <w:style w:type="paragraph" w:styleId="23">
    <w:name w:val="index 2"/>
    <w:basedOn w:val="a"/>
    <w:next w:val="a"/>
    <w:autoRedefine/>
    <w:semiHidden/>
    <w:rsid w:val="00DF5697"/>
    <w:pPr>
      <w:ind w:left="480" w:hanging="240"/>
    </w:pPr>
  </w:style>
  <w:style w:type="paragraph" w:styleId="a4">
    <w:name w:val="Balloon Text"/>
    <w:basedOn w:val="a"/>
    <w:link w:val="a5"/>
    <w:uiPriority w:val="99"/>
    <w:semiHidden/>
    <w:unhideWhenUsed/>
    <w:rsid w:val="004A00C8"/>
    <w:rPr>
      <w:rFonts w:ascii="Tahoma" w:hAnsi="Tahoma" w:cs="Tahoma"/>
      <w:sz w:val="16"/>
      <w:szCs w:val="16"/>
    </w:rPr>
  </w:style>
  <w:style w:type="character" w:customStyle="1" w:styleId="a5">
    <w:name w:val="Текст выноски Знак"/>
    <w:basedOn w:val="a0"/>
    <w:link w:val="a4"/>
    <w:uiPriority w:val="99"/>
    <w:semiHidden/>
    <w:rsid w:val="004A00C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117" Type="http://schemas.openxmlformats.org/officeDocument/2006/relationships/image" Target="media/image54.wmf"/><Relationship Id="rId21" Type="http://schemas.openxmlformats.org/officeDocument/2006/relationships/image" Target="media/image8.wmf"/><Relationship Id="rId42" Type="http://schemas.openxmlformats.org/officeDocument/2006/relationships/image" Target="media/image18.wmf"/><Relationship Id="rId47" Type="http://schemas.openxmlformats.org/officeDocument/2006/relationships/oleObject" Target="embeddings/oleObject22.bin"/><Relationship Id="rId63" Type="http://schemas.openxmlformats.org/officeDocument/2006/relationships/image" Target="media/image27.wmf"/><Relationship Id="rId68" Type="http://schemas.openxmlformats.org/officeDocument/2006/relationships/oleObject" Target="embeddings/oleObject34.bin"/><Relationship Id="rId84" Type="http://schemas.openxmlformats.org/officeDocument/2006/relationships/oleObject" Target="embeddings/oleObject42.bin"/><Relationship Id="rId89" Type="http://schemas.openxmlformats.org/officeDocument/2006/relationships/image" Target="media/image40.wmf"/><Relationship Id="rId112" Type="http://schemas.openxmlformats.org/officeDocument/2006/relationships/oleObject" Target="embeddings/oleObject56.bin"/><Relationship Id="rId133" Type="http://schemas.openxmlformats.org/officeDocument/2006/relationships/image" Target="media/image62.wmf"/><Relationship Id="rId138" Type="http://schemas.openxmlformats.org/officeDocument/2006/relationships/oleObject" Target="embeddings/oleObject69.bin"/><Relationship Id="rId154" Type="http://schemas.openxmlformats.org/officeDocument/2006/relationships/oleObject" Target="embeddings/oleObject78.bin"/><Relationship Id="rId159" Type="http://schemas.openxmlformats.org/officeDocument/2006/relationships/image" Target="media/image74.wmf"/><Relationship Id="rId175" Type="http://schemas.openxmlformats.org/officeDocument/2006/relationships/oleObject" Target="embeddings/oleObject89.bin"/><Relationship Id="rId170" Type="http://schemas.openxmlformats.org/officeDocument/2006/relationships/image" Target="media/image79.wmf"/><Relationship Id="rId16" Type="http://schemas.openxmlformats.org/officeDocument/2006/relationships/oleObject" Target="embeddings/oleObject6.bin"/><Relationship Id="rId107" Type="http://schemas.openxmlformats.org/officeDocument/2006/relationships/image" Target="media/image49.wmf"/><Relationship Id="rId11" Type="http://schemas.openxmlformats.org/officeDocument/2006/relationships/oleObject" Target="embeddings/oleObject3.bin"/><Relationship Id="rId32" Type="http://schemas.openxmlformats.org/officeDocument/2006/relationships/oleObject" Target="embeddings/oleObject14.bin"/><Relationship Id="rId37" Type="http://schemas.openxmlformats.org/officeDocument/2006/relationships/image" Target="media/image16.wmf"/><Relationship Id="rId53" Type="http://schemas.openxmlformats.org/officeDocument/2006/relationships/oleObject" Target="embeddings/oleObject26.bin"/><Relationship Id="rId58" Type="http://schemas.openxmlformats.org/officeDocument/2006/relationships/image" Target="media/image25.wmf"/><Relationship Id="rId74" Type="http://schemas.openxmlformats.org/officeDocument/2006/relationships/oleObject" Target="embeddings/oleObject37.bin"/><Relationship Id="rId79" Type="http://schemas.openxmlformats.org/officeDocument/2006/relationships/image" Target="media/image35.wmf"/><Relationship Id="rId102" Type="http://schemas.openxmlformats.org/officeDocument/2006/relationships/oleObject" Target="embeddings/oleObject51.bin"/><Relationship Id="rId123" Type="http://schemas.openxmlformats.org/officeDocument/2006/relationships/image" Target="media/image57.wmf"/><Relationship Id="rId128" Type="http://schemas.openxmlformats.org/officeDocument/2006/relationships/oleObject" Target="embeddings/oleObject64.bin"/><Relationship Id="rId144" Type="http://schemas.openxmlformats.org/officeDocument/2006/relationships/oleObject" Target="embeddings/oleObject72.bin"/><Relationship Id="rId149" Type="http://schemas.openxmlformats.org/officeDocument/2006/relationships/image" Target="media/image70.wmf"/><Relationship Id="rId5" Type="http://schemas.openxmlformats.org/officeDocument/2006/relationships/webSettings" Target="webSettings.xml"/><Relationship Id="rId90" Type="http://schemas.openxmlformats.org/officeDocument/2006/relationships/oleObject" Target="embeddings/oleObject45.bin"/><Relationship Id="rId95" Type="http://schemas.openxmlformats.org/officeDocument/2006/relationships/image" Target="media/image43.wmf"/><Relationship Id="rId160" Type="http://schemas.openxmlformats.org/officeDocument/2006/relationships/oleObject" Target="embeddings/oleObject81.bin"/><Relationship Id="rId165" Type="http://schemas.openxmlformats.org/officeDocument/2006/relationships/oleObject" Target="embeddings/oleObject84.bin"/><Relationship Id="rId181" Type="http://schemas.openxmlformats.org/officeDocument/2006/relationships/oleObject" Target="embeddings/oleObject92.bin"/><Relationship Id="rId186" Type="http://schemas.openxmlformats.org/officeDocument/2006/relationships/image" Target="media/image87.wmf"/><Relationship Id="rId22" Type="http://schemas.openxmlformats.org/officeDocument/2006/relationships/oleObject" Target="embeddings/oleObject9.bin"/><Relationship Id="rId27" Type="http://schemas.openxmlformats.org/officeDocument/2006/relationships/image" Target="media/image11.wmf"/><Relationship Id="rId43" Type="http://schemas.openxmlformats.org/officeDocument/2006/relationships/oleObject" Target="embeddings/oleObject20.bin"/><Relationship Id="rId48" Type="http://schemas.openxmlformats.org/officeDocument/2006/relationships/image" Target="media/image21.wmf"/><Relationship Id="rId64" Type="http://schemas.openxmlformats.org/officeDocument/2006/relationships/oleObject" Target="embeddings/oleObject32.bin"/><Relationship Id="rId69" Type="http://schemas.openxmlformats.org/officeDocument/2006/relationships/image" Target="media/image30.wmf"/><Relationship Id="rId113" Type="http://schemas.openxmlformats.org/officeDocument/2006/relationships/image" Target="media/image52.wmf"/><Relationship Id="rId118" Type="http://schemas.openxmlformats.org/officeDocument/2006/relationships/oleObject" Target="embeddings/oleObject59.bin"/><Relationship Id="rId134" Type="http://schemas.openxmlformats.org/officeDocument/2006/relationships/oleObject" Target="embeddings/oleObject67.bin"/><Relationship Id="rId139" Type="http://schemas.openxmlformats.org/officeDocument/2006/relationships/image" Target="media/image65.wmf"/><Relationship Id="rId80" Type="http://schemas.openxmlformats.org/officeDocument/2006/relationships/oleObject" Target="embeddings/oleObject40.bin"/><Relationship Id="rId85" Type="http://schemas.openxmlformats.org/officeDocument/2006/relationships/image" Target="media/image38.wmf"/><Relationship Id="rId150" Type="http://schemas.openxmlformats.org/officeDocument/2006/relationships/oleObject" Target="embeddings/oleObject75.bin"/><Relationship Id="rId155" Type="http://schemas.openxmlformats.org/officeDocument/2006/relationships/image" Target="media/image72.wmf"/><Relationship Id="rId171" Type="http://schemas.openxmlformats.org/officeDocument/2006/relationships/oleObject" Target="embeddings/oleObject87.bin"/><Relationship Id="rId176" Type="http://schemas.openxmlformats.org/officeDocument/2006/relationships/image" Target="media/image82.wmf"/><Relationship Id="rId12" Type="http://schemas.openxmlformats.org/officeDocument/2006/relationships/oleObject" Target="embeddings/oleObject4.bin"/><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oleObject" Target="embeddings/oleObject17.bin"/><Relationship Id="rId59" Type="http://schemas.openxmlformats.org/officeDocument/2006/relationships/oleObject" Target="embeddings/oleObject29.bin"/><Relationship Id="rId103" Type="http://schemas.openxmlformats.org/officeDocument/2006/relationships/image" Target="media/image47.wmf"/><Relationship Id="rId108" Type="http://schemas.openxmlformats.org/officeDocument/2006/relationships/oleObject" Target="embeddings/oleObject54.bin"/><Relationship Id="rId124" Type="http://schemas.openxmlformats.org/officeDocument/2006/relationships/oleObject" Target="embeddings/oleObject62.bin"/><Relationship Id="rId129" Type="http://schemas.openxmlformats.org/officeDocument/2006/relationships/image" Target="media/image60.wmf"/><Relationship Id="rId54" Type="http://schemas.openxmlformats.org/officeDocument/2006/relationships/image" Target="media/image23.wmf"/><Relationship Id="rId70" Type="http://schemas.openxmlformats.org/officeDocument/2006/relationships/oleObject" Target="embeddings/oleObject35.bin"/><Relationship Id="rId75" Type="http://schemas.openxmlformats.org/officeDocument/2006/relationships/image" Target="media/image33.wmf"/><Relationship Id="rId91" Type="http://schemas.openxmlformats.org/officeDocument/2006/relationships/image" Target="media/image41.wmf"/><Relationship Id="rId96" Type="http://schemas.openxmlformats.org/officeDocument/2006/relationships/oleObject" Target="embeddings/oleObject48.bin"/><Relationship Id="rId140" Type="http://schemas.openxmlformats.org/officeDocument/2006/relationships/oleObject" Target="embeddings/oleObject70.bin"/><Relationship Id="rId145" Type="http://schemas.openxmlformats.org/officeDocument/2006/relationships/image" Target="media/image68.wmf"/><Relationship Id="rId161" Type="http://schemas.openxmlformats.org/officeDocument/2006/relationships/oleObject" Target="embeddings/oleObject82.bin"/><Relationship Id="rId166" Type="http://schemas.openxmlformats.org/officeDocument/2006/relationships/image" Target="media/image77.wmf"/><Relationship Id="rId182" Type="http://schemas.openxmlformats.org/officeDocument/2006/relationships/image" Target="media/image85.wmf"/><Relationship Id="rId187" Type="http://schemas.openxmlformats.org/officeDocument/2006/relationships/oleObject" Target="embeddings/oleObject95.bin"/><Relationship Id="rId1" Type="http://schemas.openxmlformats.org/officeDocument/2006/relationships/customXml" Target="../customXml/item1.xml"/><Relationship Id="rId6" Type="http://schemas.openxmlformats.org/officeDocument/2006/relationships/image" Target="media/image1.wmf"/><Relationship Id="rId23" Type="http://schemas.openxmlformats.org/officeDocument/2006/relationships/image" Target="media/image9.wmf"/><Relationship Id="rId28" Type="http://schemas.openxmlformats.org/officeDocument/2006/relationships/oleObject" Target="embeddings/oleObject12.bin"/><Relationship Id="rId49" Type="http://schemas.openxmlformats.org/officeDocument/2006/relationships/oleObject" Target="embeddings/oleObject23.bin"/><Relationship Id="rId114" Type="http://schemas.openxmlformats.org/officeDocument/2006/relationships/oleObject" Target="embeddings/oleObject57.bin"/><Relationship Id="rId119" Type="http://schemas.openxmlformats.org/officeDocument/2006/relationships/image" Target="media/image55.wmf"/><Relationship Id="rId44" Type="http://schemas.openxmlformats.org/officeDocument/2006/relationships/image" Target="media/image19.wmf"/><Relationship Id="rId60" Type="http://schemas.openxmlformats.org/officeDocument/2006/relationships/image" Target="media/image26.wmf"/><Relationship Id="rId65" Type="http://schemas.openxmlformats.org/officeDocument/2006/relationships/image" Target="media/image28.wmf"/><Relationship Id="rId81" Type="http://schemas.openxmlformats.org/officeDocument/2006/relationships/image" Target="media/image36.wmf"/><Relationship Id="rId86" Type="http://schemas.openxmlformats.org/officeDocument/2006/relationships/oleObject" Target="embeddings/oleObject43.bin"/><Relationship Id="rId130" Type="http://schemas.openxmlformats.org/officeDocument/2006/relationships/oleObject" Target="embeddings/oleObject65.bin"/><Relationship Id="rId135" Type="http://schemas.openxmlformats.org/officeDocument/2006/relationships/image" Target="media/image63.wmf"/><Relationship Id="rId151" Type="http://schemas.openxmlformats.org/officeDocument/2006/relationships/oleObject" Target="embeddings/oleObject76.bin"/><Relationship Id="rId156" Type="http://schemas.openxmlformats.org/officeDocument/2006/relationships/oleObject" Target="embeddings/oleObject79.bin"/><Relationship Id="rId177" Type="http://schemas.openxmlformats.org/officeDocument/2006/relationships/oleObject" Target="embeddings/oleObject90.bin"/><Relationship Id="rId172" Type="http://schemas.openxmlformats.org/officeDocument/2006/relationships/image" Target="media/image80.wmf"/><Relationship Id="rId13" Type="http://schemas.openxmlformats.org/officeDocument/2006/relationships/image" Target="media/image4.wmf"/><Relationship Id="rId18" Type="http://schemas.openxmlformats.org/officeDocument/2006/relationships/oleObject" Target="embeddings/oleObject7.bin"/><Relationship Id="rId39" Type="http://schemas.openxmlformats.org/officeDocument/2006/relationships/image" Target="media/image17.wmf"/><Relationship Id="rId109" Type="http://schemas.openxmlformats.org/officeDocument/2006/relationships/image" Target="media/image50.wmf"/><Relationship Id="rId34" Type="http://schemas.openxmlformats.org/officeDocument/2006/relationships/oleObject" Target="embeddings/oleObject15.bin"/><Relationship Id="rId50" Type="http://schemas.openxmlformats.org/officeDocument/2006/relationships/oleObject" Target="embeddings/oleObject24.bin"/><Relationship Id="rId55" Type="http://schemas.openxmlformats.org/officeDocument/2006/relationships/oleObject" Target="embeddings/oleObject27.bin"/><Relationship Id="rId76" Type="http://schemas.openxmlformats.org/officeDocument/2006/relationships/oleObject" Target="embeddings/oleObject38.bin"/><Relationship Id="rId97" Type="http://schemas.openxmlformats.org/officeDocument/2006/relationships/image" Target="media/image44.wmf"/><Relationship Id="rId104" Type="http://schemas.openxmlformats.org/officeDocument/2006/relationships/oleObject" Target="embeddings/oleObject52.bin"/><Relationship Id="rId120" Type="http://schemas.openxmlformats.org/officeDocument/2006/relationships/oleObject" Target="embeddings/oleObject60.bin"/><Relationship Id="rId125" Type="http://schemas.openxmlformats.org/officeDocument/2006/relationships/image" Target="media/image58.wmf"/><Relationship Id="rId141" Type="http://schemas.openxmlformats.org/officeDocument/2006/relationships/image" Target="media/image66.wmf"/><Relationship Id="rId146" Type="http://schemas.openxmlformats.org/officeDocument/2006/relationships/oleObject" Target="embeddings/oleObject73.bin"/><Relationship Id="rId167" Type="http://schemas.openxmlformats.org/officeDocument/2006/relationships/oleObject" Target="embeddings/oleObject85.bin"/><Relationship Id="rId188" Type="http://schemas.openxmlformats.org/officeDocument/2006/relationships/fontTable" Target="fontTable.xml"/><Relationship Id="rId7" Type="http://schemas.openxmlformats.org/officeDocument/2006/relationships/oleObject" Target="embeddings/oleObject1.bin"/><Relationship Id="rId71" Type="http://schemas.openxmlformats.org/officeDocument/2006/relationships/image" Target="media/image31.wmf"/><Relationship Id="rId92" Type="http://schemas.openxmlformats.org/officeDocument/2006/relationships/oleObject" Target="embeddings/oleObject46.bin"/><Relationship Id="rId162" Type="http://schemas.openxmlformats.org/officeDocument/2006/relationships/image" Target="media/image75.wmf"/><Relationship Id="rId183" Type="http://schemas.openxmlformats.org/officeDocument/2006/relationships/oleObject" Target="embeddings/oleObject93.bin"/><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10.bin"/><Relationship Id="rId40" Type="http://schemas.openxmlformats.org/officeDocument/2006/relationships/oleObject" Target="embeddings/oleObject18.bin"/><Relationship Id="rId45" Type="http://schemas.openxmlformats.org/officeDocument/2006/relationships/oleObject" Target="embeddings/oleObject21.bin"/><Relationship Id="rId66" Type="http://schemas.openxmlformats.org/officeDocument/2006/relationships/oleObject" Target="embeddings/oleObject33.bin"/><Relationship Id="rId87" Type="http://schemas.openxmlformats.org/officeDocument/2006/relationships/image" Target="media/image39.wmf"/><Relationship Id="rId110" Type="http://schemas.openxmlformats.org/officeDocument/2006/relationships/oleObject" Target="embeddings/oleObject55.bin"/><Relationship Id="rId115" Type="http://schemas.openxmlformats.org/officeDocument/2006/relationships/image" Target="media/image53.wmf"/><Relationship Id="rId131" Type="http://schemas.openxmlformats.org/officeDocument/2006/relationships/image" Target="media/image61.wmf"/><Relationship Id="rId136" Type="http://schemas.openxmlformats.org/officeDocument/2006/relationships/oleObject" Target="embeddings/oleObject68.bin"/><Relationship Id="rId157" Type="http://schemas.openxmlformats.org/officeDocument/2006/relationships/image" Target="media/image73.wmf"/><Relationship Id="rId178" Type="http://schemas.openxmlformats.org/officeDocument/2006/relationships/image" Target="media/image83.wmf"/><Relationship Id="rId61" Type="http://schemas.openxmlformats.org/officeDocument/2006/relationships/oleObject" Target="embeddings/oleObject30.bin"/><Relationship Id="rId82" Type="http://schemas.openxmlformats.org/officeDocument/2006/relationships/oleObject" Target="embeddings/oleObject41.bin"/><Relationship Id="rId152" Type="http://schemas.openxmlformats.org/officeDocument/2006/relationships/image" Target="media/image71.wmf"/><Relationship Id="rId173" Type="http://schemas.openxmlformats.org/officeDocument/2006/relationships/oleObject" Target="embeddings/oleObject88.bin"/><Relationship Id="rId19" Type="http://schemas.openxmlformats.org/officeDocument/2006/relationships/image" Target="media/image7.wmf"/><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image" Target="media/image15.wmf"/><Relationship Id="rId56" Type="http://schemas.openxmlformats.org/officeDocument/2006/relationships/image" Target="media/image24.wmf"/><Relationship Id="rId77" Type="http://schemas.openxmlformats.org/officeDocument/2006/relationships/image" Target="media/image34.wmf"/><Relationship Id="rId100" Type="http://schemas.openxmlformats.org/officeDocument/2006/relationships/oleObject" Target="embeddings/oleObject50.bin"/><Relationship Id="rId105" Type="http://schemas.openxmlformats.org/officeDocument/2006/relationships/image" Target="media/image48.wmf"/><Relationship Id="rId126" Type="http://schemas.openxmlformats.org/officeDocument/2006/relationships/oleObject" Target="embeddings/oleObject63.bin"/><Relationship Id="rId147" Type="http://schemas.openxmlformats.org/officeDocument/2006/relationships/image" Target="media/image69.wmf"/><Relationship Id="rId168" Type="http://schemas.openxmlformats.org/officeDocument/2006/relationships/image" Target="media/image78.wmf"/><Relationship Id="rId8" Type="http://schemas.openxmlformats.org/officeDocument/2006/relationships/image" Target="media/image2.wmf"/><Relationship Id="rId51" Type="http://schemas.openxmlformats.org/officeDocument/2006/relationships/oleObject" Target="embeddings/oleObject25.bin"/><Relationship Id="rId72" Type="http://schemas.openxmlformats.org/officeDocument/2006/relationships/oleObject" Target="embeddings/oleObject36.bin"/><Relationship Id="rId93" Type="http://schemas.openxmlformats.org/officeDocument/2006/relationships/image" Target="media/image42.wmf"/><Relationship Id="rId98" Type="http://schemas.openxmlformats.org/officeDocument/2006/relationships/oleObject" Target="embeddings/oleObject49.bin"/><Relationship Id="rId121" Type="http://schemas.openxmlformats.org/officeDocument/2006/relationships/image" Target="media/image56.wmf"/><Relationship Id="rId142" Type="http://schemas.openxmlformats.org/officeDocument/2006/relationships/oleObject" Target="embeddings/oleObject71.bin"/><Relationship Id="rId163" Type="http://schemas.openxmlformats.org/officeDocument/2006/relationships/oleObject" Target="embeddings/oleObject83.bin"/><Relationship Id="rId184" Type="http://schemas.openxmlformats.org/officeDocument/2006/relationships/image" Target="media/image86.wmf"/><Relationship Id="rId189" Type="http://schemas.openxmlformats.org/officeDocument/2006/relationships/theme" Target="theme/theme1.xml"/><Relationship Id="rId3" Type="http://schemas.microsoft.com/office/2007/relationships/stylesWithEffects" Target="stylesWithEffects.xml"/><Relationship Id="rId25" Type="http://schemas.openxmlformats.org/officeDocument/2006/relationships/image" Target="media/image10.wmf"/><Relationship Id="rId46" Type="http://schemas.openxmlformats.org/officeDocument/2006/relationships/image" Target="media/image20.wmf"/><Relationship Id="rId67" Type="http://schemas.openxmlformats.org/officeDocument/2006/relationships/image" Target="media/image29.wmf"/><Relationship Id="rId116" Type="http://schemas.openxmlformats.org/officeDocument/2006/relationships/oleObject" Target="embeddings/oleObject58.bin"/><Relationship Id="rId137" Type="http://schemas.openxmlformats.org/officeDocument/2006/relationships/image" Target="media/image64.wmf"/><Relationship Id="rId158" Type="http://schemas.openxmlformats.org/officeDocument/2006/relationships/oleObject" Target="embeddings/oleObject80.bin"/><Relationship Id="rId20" Type="http://schemas.openxmlformats.org/officeDocument/2006/relationships/oleObject" Target="embeddings/oleObject8.bin"/><Relationship Id="rId41" Type="http://schemas.openxmlformats.org/officeDocument/2006/relationships/oleObject" Target="embeddings/oleObject19.bin"/><Relationship Id="rId62" Type="http://schemas.openxmlformats.org/officeDocument/2006/relationships/oleObject" Target="embeddings/oleObject31.bin"/><Relationship Id="rId83" Type="http://schemas.openxmlformats.org/officeDocument/2006/relationships/image" Target="media/image37.wmf"/><Relationship Id="rId88" Type="http://schemas.openxmlformats.org/officeDocument/2006/relationships/oleObject" Target="embeddings/oleObject44.bin"/><Relationship Id="rId111" Type="http://schemas.openxmlformats.org/officeDocument/2006/relationships/image" Target="media/image51.wmf"/><Relationship Id="rId132" Type="http://schemas.openxmlformats.org/officeDocument/2006/relationships/oleObject" Target="embeddings/oleObject66.bin"/><Relationship Id="rId153" Type="http://schemas.openxmlformats.org/officeDocument/2006/relationships/oleObject" Target="embeddings/oleObject77.bin"/><Relationship Id="rId174" Type="http://schemas.openxmlformats.org/officeDocument/2006/relationships/image" Target="media/image81.wmf"/><Relationship Id="rId179" Type="http://schemas.openxmlformats.org/officeDocument/2006/relationships/oleObject" Target="embeddings/oleObject91.bin"/><Relationship Id="rId15" Type="http://schemas.openxmlformats.org/officeDocument/2006/relationships/image" Target="media/image5.wmf"/><Relationship Id="rId36" Type="http://schemas.openxmlformats.org/officeDocument/2006/relationships/oleObject" Target="embeddings/oleObject16.bin"/><Relationship Id="rId57" Type="http://schemas.openxmlformats.org/officeDocument/2006/relationships/oleObject" Target="embeddings/oleObject28.bin"/><Relationship Id="rId106" Type="http://schemas.openxmlformats.org/officeDocument/2006/relationships/oleObject" Target="embeddings/oleObject53.bin"/><Relationship Id="rId127" Type="http://schemas.openxmlformats.org/officeDocument/2006/relationships/image" Target="media/image59.wmf"/><Relationship Id="rId10" Type="http://schemas.openxmlformats.org/officeDocument/2006/relationships/image" Target="media/image3.wmf"/><Relationship Id="rId31" Type="http://schemas.openxmlformats.org/officeDocument/2006/relationships/image" Target="media/image13.wmf"/><Relationship Id="rId52" Type="http://schemas.openxmlformats.org/officeDocument/2006/relationships/image" Target="media/image22.wmf"/><Relationship Id="rId73" Type="http://schemas.openxmlformats.org/officeDocument/2006/relationships/image" Target="media/image32.wmf"/><Relationship Id="rId78" Type="http://schemas.openxmlformats.org/officeDocument/2006/relationships/oleObject" Target="embeddings/oleObject39.bin"/><Relationship Id="rId94" Type="http://schemas.openxmlformats.org/officeDocument/2006/relationships/oleObject" Target="embeddings/oleObject47.bin"/><Relationship Id="rId99" Type="http://schemas.openxmlformats.org/officeDocument/2006/relationships/image" Target="media/image45.wmf"/><Relationship Id="rId101" Type="http://schemas.openxmlformats.org/officeDocument/2006/relationships/image" Target="media/image46.wmf"/><Relationship Id="rId122" Type="http://schemas.openxmlformats.org/officeDocument/2006/relationships/oleObject" Target="embeddings/oleObject61.bin"/><Relationship Id="rId143" Type="http://schemas.openxmlformats.org/officeDocument/2006/relationships/image" Target="media/image67.wmf"/><Relationship Id="rId148" Type="http://schemas.openxmlformats.org/officeDocument/2006/relationships/oleObject" Target="embeddings/oleObject74.bin"/><Relationship Id="rId164" Type="http://schemas.openxmlformats.org/officeDocument/2006/relationships/image" Target="media/image76.wmf"/><Relationship Id="rId169" Type="http://schemas.openxmlformats.org/officeDocument/2006/relationships/oleObject" Target="embeddings/oleObject86.bin"/><Relationship Id="rId185" Type="http://schemas.openxmlformats.org/officeDocument/2006/relationships/oleObject" Target="embeddings/oleObject94.bin"/><Relationship Id="rId4" Type="http://schemas.openxmlformats.org/officeDocument/2006/relationships/settings" Target="settings.xml"/><Relationship Id="rId9" Type="http://schemas.openxmlformats.org/officeDocument/2006/relationships/oleObject" Target="embeddings/oleObject2.bin"/><Relationship Id="rId180" Type="http://schemas.openxmlformats.org/officeDocument/2006/relationships/image" Target="media/image8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25796674-0B84-4239-8324-F41A2AE04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1</Pages>
  <Words>2256</Words>
  <Characters>12861</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dc:creator>
  <cp:lastModifiedBy>Sem</cp:lastModifiedBy>
  <cp:revision>15</cp:revision>
  <dcterms:created xsi:type="dcterms:W3CDTF">2013-10-04T01:18:00Z</dcterms:created>
  <dcterms:modified xsi:type="dcterms:W3CDTF">2013-10-08T09:50:00Z</dcterms:modified>
</cp:coreProperties>
</file>